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89" w:rsidRPr="00F01C19" w:rsidRDefault="00350989" w:rsidP="00F01C19">
      <w:pPr>
        <w:ind w:left="284" w:right="284"/>
        <w:rPr>
          <w:rFonts w:ascii="Trebuchet MS" w:hAnsi="Trebuchet MS"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01C19" w:rsidRPr="00F01C19" w:rsidTr="007F7EBA">
        <w:trPr>
          <w:jc w:val="center"/>
        </w:trPr>
        <w:tc>
          <w:tcPr>
            <w:tcW w:w="10062" w:type="dxa"/>
          </w:tcPr>
          <w:p w:rsidR="00F01C19" w:rsidRDefault="00F01C19" w:rsidP="00F01C19">
            <w:pPr>
              <w:ind w:left="284" w:right="284"/>
              <w:jc w:val="center"/>
              <w:rPr>
                <w:rFonts w:ascii="Trebuchet MS" w:hAnsi="Trebuchet MS" w:cs="Tahoma"/>
                <w:b/>
                <w:bCs/>
                <w:sz w:val="22"/>
                <w:szCs w:val="22"/>
              </w:rPr>
            </w:pPr>
          </w:p>
          <w:p w:rsidR="00F01C19" w:rsidRDefault="00F01C19" w:rsidP="00F01C19">
            <w:pPr>
              <w:ind w:left="284" w:right="284"/>
              <w:jc w:val="center"/>
              <w:rPr>
                <w:rFonts w:ascii="Trebuchet MS" w:hAnsi="Trebuchet MS" w:cs="Tahoma"/>
                <w:b/>
                <w:bCs/>
                <w:sz w:val="22"/>
                <w:szCs w:val="22"/>
              </w:rPr>
            </w:pPr>
            <w:r w:rsidRPr="00F01C19">
              <w:rPr>
                <w:rFonts w:ascii="Trebuchet MS" w:hAnsi="Trebuchet MS" w:cs="Tahoma"/>
                <w:b/>
                <w:bCs/>
                <w:sz w:val="22"/>
                <w:szCs w:val="22"/>
              </w:rPr>
              <w:t>SALERNO ENERGIA DISTRIBUZIONE S.p.A.</w:t>
            </w:r>
          </w:p>
          <w:p w:rsidR="00F01C19" w:rsidRDefault="00F01C19" w:rsidP="00F01C19">
            <w:pPr>
              <w:ind w:left="284" w:right="284"/>
              <w:jc w:val="center"/>
              <w:rPr>
                <w:rFonts w:ascii="Trebuchet MS" w:hAnsi="Trebuchet MS" w:cs="Tahoma"/>
                <w:b/>
                <w:bCs/>
                <w:sz w:val="22"/>
                <w:szCs w:val="22"/>
              </w:rPr>
            </w:pPr>
          </w:p>
          <w:p w:rsidR="00F01C19" w:rsidRDefault="00F01C19" w:rsidP="00F01C19">
            <w:pPr>
              <w:ind w:left="284" w:right="284"/>
              <w:jc w:val="center"/>
              <w:rPr>
                <w:rFonts w:ascii="Trebuchet MS" w:hAnsi="Trebuchet MS" w:cs="Tahoma"/>
                <w:b/>
                <w:bCs/>
                <w:sz w:val="22"/>
                <w:szCs w:val="22"/>
              </w:rPr>
            </w:pPr>
          </w:p>
          <w:p w:rsidR="00F01C19" w:rsidRDefault="00F01C19" w:rsidP="00F01C19">
            <w:pPr>
              <w:ind w:left="284" w:right="284"/>
              <w:jc w:val="center"/>
              <w:rPr>
                <w:rFonts w:ascii="Trebuchet MS" w:hAnsi="Trebuchet MS" w:cs="Tahoma"/>
                <w:b/>
                <w:bCs/>
                <w:sz w:val="22"/>
                <w:szCs w:val="22"/>
              </w:rPr>
            </w:pPr>
          </w:p>
          <w:p w:rsidR="00F01C19" w:rsidRPr="00F01C19" w:rsidRDefault="00F01C19" w:rsidP="00F01C19">
            <w:pPr>
              <w:ind w:left="284" w:right="284"/>
              <w:jc w:val="center"/>
              <w:rPr>
                <w:rFonts w:ascii="Trebuchet MS" w:hAnsi="Trebuchet MS" w:cs="Tahoma"/>
                <w:b/>
                <w:bCs/>
                <w:sz w:val="22"/>
                <w:szCs w:val="22"/>
              </w:rPr>
            </w:pPr>
          </w:p>
        </w:tc>
      </w:tr>
      <w:tr w:rsidR="00350989" w:rsidRPr="00F01C19" w:rsidTr="007F7EBA">
        <w:trPr>
          <w:jc w:val="center"/>
        </w:trPr>
        <w:tc>
          <w:tcPr>
            <w:tcW w:w="10062" w:type="dxa"/>
          </w:tcPr>
          <w:p w:rsidR="006D01A5" w:rsidRPr="00F01C19" w:rsidRDefault="006D01A5" w:rsidP="00F01C19">
            <w:pPr>
              <w:ind w:left="284" w:right="284"/>
              <w:jc w:val="center"/>
              <w:rPr>
                <w:rFonts w:ascii="Trebuchet MS" w:hAnsi="Trebuchet MS" w:cs="Tahoma"/>
                <w:b/>
                <w:bCs/>
                <w:sz w:val="22"/>
                <w:szCs w:val="22"/>
              </w:rPr>
            </w:pPr>
          </w:p>
          <w:p w:rsidR="00F01C19" w:rsidRDefault="00F01C19" w:rsidP="00F01C19">
            <w:pPr>
              <w:ind w:left="284" w:right="284"/>
              <w:jc w:val="center"/>
              <w:rPr>
                <w:rFonts w:ascii="Trebuchet MS" w:hAnsi="Trebuchet MS" w:cs="Tahoma"/>
                <w:b/>
                <w:sz w:val="22"/>
                <w:szCs w:val="22"/>
              </w:rPr>
            </w:pPr>
          </w:p>
          <w:p w:rsidR="00F01C19" w:rsidRDefault="00F01C19" w:rsidP="00F01C19">
            <w:pPr>
              <w:ind w:left="284" w:right="284"/>
              <w:jc w:val="center"/>
              <w:rPr>
                <w:rFonts w:ascii="Trebuchet MS" w:hAnsi="Trebuchet MS" w:cs="Tahoma"/>
                <w:b/>
                <w:sz w:val="22"/>
                <w:szCs w:val="22"/>
              </w:rPr>
            </w:pPr>
          </w:p>
          <w:p w:rsidR="00F01C19" w:rsidRDefault="00F01C19" w:rsidP="00F01C19">
            <w:pPr>
              <w:ind w:left="284" w:right="284"/>
              <w:jc w:val="center"/>
              <w:rPr>
                <w:rFonts w:ascii="Trebuchet MS" w:hAnsi="Trebuchet MS" w:cs="Tahoma"/>
                <w:b/>
                <w:sz w:val="22"/>
                <w:szCs w:val="22"/>
              </w:rPr>
            </w:pPr>
          </w:p>
          <w:p w:rsidR="003968FA" w:rsidRPr="00F01C19" w:rsidRDefault="00F01C19" w:rsidP="00F01C19">
            <w:pPr>
              <w:ind w:left="284" w:right="284"/>
              <w:jc w:val="center"/>
              <w:rPr>
                <w:rFonts w:ascii="Trebuchet MS" w:hAnsi="Trebuchet MS" w:cs="Tahoma"/>
                <w:b/>
                <w:bCs/>
                <w:sz w:val="22"/>
                <w:szCs w:val="22"/>
              </w:rPr>
            </w:pPr>
            <w:r w:rsidRPr="00F01C19">
              <w:rPr>
                <w:rFonts w:ascii="Trebuchet MS" w:hAnsi="Trebuchet MS" w:cs="Tahoma"/>
                <w:b/>
                <w:sz w:val="22"/>
                <w:szCs w:val="22"/>
              </w:rPr>
              <w:t>Procedura ristretta per la selezione del socio di minoranza (partner industriale) di Salerno Energia Distribuzione S.p.A.</w:t>
            </w:r>
          </w:p>
          <w:p w:rsidR="00C03C72" w:rsidRPr="00F01C19" w:rsidRDefault="00C03C72" w:rsidP="00F01C19">
            <w:pPr>
              <w:autoSpaceDE w:val="0"/>
              <w:autoSpaceDN w:val="0"/>
              <w:adjustRightInd w:val="0"/>
              <w:ind w:left="284" w:right="284"/>
              <w:jc w:val="both"/>
              <w:rPr>
                <w:rFonts w:ascii="Trebuchet MS" w:hAnsi="Trebuchet MS" w:cs="Tahoma"/>
                <w:b/>
                <w:bCs/>
                <w:sz w:val="22"/>
                <w:szCs w:val="22"/>
              </w:rPr>
            </w:pPr>
          </w:p>
          <w:p w:rsidR="00350989" w:rsidRPr="00F01C19" w:rsidRDefault="00350989" w:rsidP="00F01C19">
            <w:pPr>
              <w:ind w:left="284" w:right="284"/>
              <w:jc w:val="center"/>
              <w:rPr>
                <w:rFonts w:ascii="Trebuchet MS" w:hAnsi="Trebuchet MS" w:cs="Tahoma"/>
                <w:b/>
                <w:bCs/>
                <w:sz w:val="22"/>
                <w:szCs w:val="22"/>
              </w:rPr>
            </w:pPr>
          </w:p>
        </w:tc>
      </w:tr>
      <w:tr w:rsidR="00F01C19" w:rsidRPr="00F01C19" w:rsidTr="005B446E">
        <w:trPr>
          <w:trHeight w:val="318"/>
          <w:jc w:val="center"/>
        </w:trPr>
        <w:tc>
          <w:tcPr>
            <w:tcW w:w="10062" w:type="dxa"/>
            <w:tcBorders>
              <w:bottom w:val="nil"/>
            </w:tcBorders>
          </w:tcPr>
          <w:p w:rsidR="00F01C19" w:rsidRDefault="00F01C19" w:rsidP="00F01C19">
            <w:pPr>
              <w:spacing w:after="120"/>
              <w:ind w:left="284" w:right="284"/>
              <w:jc w:val="both"/>
              <w:rPr>
                <w:rFonts w:ascii="Trebuchet MS" w:hAnsi="Trebuchet MS" w:cs="Tahoma"/>
                <w:b/>
                <w:sz w:val="22"/>
                <w:szCs w:val="22"/>
              </w:rPr>
            </w:pPr>
          </w:p>
          <w:p w:rsidR="00F01C19" w:rsidRDefault="00F01C19" w:rsidP="00F01C19">
            <w:pPr>
              <w:spacing w:after="120"/>
              <w:ind w:left="284" w:right="284"/>
              <w:jc w:val="both"/>
              <w:rPr>
                <w:rFonts w:ascii="Trebuchet MS" w:hAnsi="Trebuchet MS" w:cs="Tahoma"/>
                <w:b/>
                <w:sz w:val="22"/>
                <w:szCs w:val="22"/>
              </w:rPr>
            </w:pPr>
          </w:p>
          <w:p w:rsidR="00F01C19" w:rsidRDefault="00F01C19" w:rsidP="00F01C19">
            <w:pPr>
              <w:spacing w:after="120"/>
              <w:ind w:left="284" w:right="284"/>
              <w:jc w:val="both"/>
              <w:rPr>
                <w:rFonts w:ascii="Trebuchet MS" w:hAnsi="Trebuchet MS" w:cs="Tahoma"/>
                <w:b/>
                <w:sz w:val="22"/>
                <w:szCs w:val="22"/>
              </w:rPr>
            </w:pPr>
          </w:p>
          <w:p w:rsidR="00F01C19" w:rsidRPr="00F01C19" w:rsidRDefault="00F01C19" w:rsidP="00F01C19">
            <w:pPr>
              <w:ind w:left="284" w:right="284"/>
              <w:jc w:val="center"/>
              <w:rPr>
                <w:rFonts w:ascii="Trebuchet MS" w:hAnsi="Trebuchet MS" w:cs="Tahoma"/>
                <w:b/>
                <w:sz w:val="22"/>
                <w:szCs w:val="22"/>
              </w:rPr>
            </w:pPr>
            <w:r w:rsidRPr="00F01C19">
              <w:rPr>
                <w:rFonts w:ascii="Trebuchet MS" w:hAnsi="Trebuchet MS" w:cs="Tahoma"/>
                <w:b/>
                <w:sz w:val="22"/>
                <w:szCs w:val="22"/>
              </w:rPr>
              <w:t>Domanda di partecipazione e dichiarazione necessaria anche ai sensi degli artt. 46 e 47 del D.P.R. 445/2000.</w:t>
            </w:r>
          </w:p>
          <w:p w:rsidR="00F01C19" w:rsidRPr="00F01C19" w:rsidRDefault="00F01C19" w:rsidP="00F01C19">
            <w:pPr>
              <w:ind w:left="284" w:right="284"/>
              <w:jc w:val="center"/>
              <w:rPr>
                <w:rFonts w:ascii="Trebuchet MS" w:hAnsi="Trebuchet MS" w:cs="Tahoma"/>
                <w:b/>
                <w:bCs/>
                <w:sz w:val="22"/>
                <w:szCs w:val="22"/>
              </w:rPr>
            </w:pPr>
          </w:p>
        </w:tc>
      </w:tr>
      <w:tr w:rsidR="00350989" w:rsidRPr="00F01C19" w:rsidTr="005B446E">
        <w:trPr>
          <w:trHeight w:val="318"/>
          <w:jc w:val="center"/>
        </w:trPr>
        <w:tc>
          <w:tcPr>
            <w:tcW w:w="10062" w:type="dxa"/>
            <w:tcBorders>
              <w:bottom w:val="nil"/>
            </w:tcBorders>
          </w:tcPr>
          <w:p w:rsidR="000A5FA3" w:rsidRPr="00F01C19" w:rsidRDefault="000A5FA3" w:rsidP="00F01C19">
            <w:pPr>
              <w:ind w:left="284" w:right="284"/>
              <w:jc w:val="center"/>
              <w:rPr>
                <w:rFonts w:ascii="Trebuchet MS" w:hAnsi="Trebuchet MS" w:cs="Tahoma"/>
                <w:b/>
                <w:bCs/>
                <w:sz w:val="22"/>
                <w:szCs w:val="22"/>
              </w:rPr>
            </w:pPr>
          </w:p>
          <w:p w:rsidR="00F01C19" w:rsidRDefault="00F01C19" w:rsidP="00F01C19">
            <w:pPr>
              <w:widowControl w:val="0"/>
              <w:autoSpaceDE w:val="0"/>
              <w:autoSpaceDN w:val="0"/>
              <w:adjustRightInd w:val="0"/>
              <w:spacing w:line="300" w:lineRule="exact"/>
              <w:ind w:left="284" w:right="284"/>
              <w:jc w:val="both"/>
              <w:rPr>
                <w:rStyle w:val="BLOCKBOLD"/>
                <w:b w:val="0"/>
                <w:color w:val="0000FF"/>
                <w:kern w:val="2"/>
              </w:rPr>
            </w:pPr>
          </w:p>
          <w:p w:rsidR="00F01C19" w:rsidRPr="00F01C19" w:rsidRDefault="00F01C19" w:rsidP="00F01C19">
            <w:pPr>
              <w:widowControl w:val="0"/>
              <w:autoSpaceDE w:val="0"/>
              <w:autoSpaceDN w:val="0"/>
              <w:adjustRightInd w:val="0"/>
              <w:spacing w:line="300" w:lineRule="exact"/>
              <w:ind w:left="284" w:right="284"/>
              <w:jc w:val="both"/>
              <w:rPr>
                <w:rStyle w:val="BLOCKBOLD"/>
                <w:b w:val="0"/>
                <w:color w:val="0000FF"/>
                <w:kern w:val="2"/>
              </w:rPr>
            </w:pPr>
          </w:p>
          <w:p w:rsidR="007A70E4" w:rsidRPr="007A70E4" w:rsidRDefault="007A70E4" w:rsidP="007A70E4">
            <w:pPr>
              <w:ind w:left="284" w:right="284"/>
              <w:jc w:val="both"/>
              <w:rPr>
                <w:rFonts w:ascii="Trebuchet MS" w:hAnsi="Trebuchet MS" w:cs="Tahoma"/>
                <w:i/>
                <w:sz w:val="20"/>
                <w:szCs w:val="20"/>
              </w:rPr>
            </w:pPr>
            <w:r w:rsidRPr="007A70E4">
              <w:rPr>
                <w:rFonts w:ascii="Trebuchet MS" w:hAnsi="Trebuchet MS" w:cs="Tahoma"/>
                <w:i/>
                <w:sz w:val="20"/>
                <w:szCs w:val="20"/>
              </w:rPr>
              <w:t>(La presente dichiarazione dovrà essere compilata:</w:t>
            </w:r>
          </w:p>
          <w:p w:rsidR="007A70E4" w:rsidRPr="007A70E4" w:rsidRDefault="007A70E4" w:rsidP="007A70E4">
            <w:pPr>
              <w:ind w:left="284" w:right="284"/>
              <w:jc w:val="both"/>
              <w:rPr>
                <w:rFonts w:ascii="Trebuchet MS" w:hAnsi="Trebuchet MS" w:cs="Tahoma"/>
                <w:i/>
                <w:sz w:val="20"/>
                <w:szCs w:val="20"/>
              </w:rPr>
            </w:pPr>
            <w:r w:rsidRPr="007A70E4">
              <w:rPr>
                <w:rFonts w:ascii="Trebuchet MS" w:hAnsi="Trebuchet MS" w:cs="Tahoma"/>
                <w:i/>
                <w:sz w:val="20"/>
                <w:szCs w:val="20"/>
              </w:rPr>
              <w:t xml:space="preserve">- in caso di RTI o Consorzio ordinario </w:t>
            </w:r>
            <w:r w:rsidR="009F58E2" w:rsidRPr="009F58E2">
              <w:rPr>
                <w:rFonts w:ascii="Trebuchet MS" w:hAnsi="Trebuchet MS" w:cs="Tahoma"/>
                <w:i/>
                <w:sz w:val="20"/>
                <w:szCs w:val="20"/>
                <w:u w:val="single"/>
              </w:rPr>
              <w:t>costituendo</w:t>
            </w:r>
            <w:r w:rsidR="009F58E2" w:rsidRPr="007A70E4">
              <w:rPr>
                <w:rFonts w:ascii="Trebuchet MS" w:hAnsi="Trebuchet MS" w:cs="Tahoma"/>
                <w:i/>
                <w:sz w:val="20"/>
                <w:szCs w:val="20"/>
              </w:rPr>
              <w:t xml:space="preserve"> </w:t>
            </w:r>
            <w:r w:rsidRPr="007A70E4">
              <w:rPr>
                <w:rFonts w:ascii="Trebuchet MS" w:hAnsi="Trebuchet MS" w:cs="Tahoma"/>
                <w:i/>
                <w:sz w:val="20"/>
                <w:szCs w:val="20"/>
              </w:rPr>
              <w:t xml:space="preserve">di cui all'art. 34 comma 1 lettera e) </w:t>
            </w:r>
            <w:r w:rsidR="009F58E2">
              <w:rPr>
                <w:rFonts w:ascii="Trebuchet MS" w:hAnsi="Trebuchet MS" w:cs="Tahoma"/>
                <w:i/>
                <w:sz w:val="20"/>
                <w:szCs w:val="20"/>
              </w:rPr>
              <w:t>del D. Lgs. 163/2006</w:t>
            </w:r>
            <w:r w:rsidRPr="007A70E4">
              <w:rPr>
                <w:rFonts w:ascii="Trebuchet MS" w:hAnsi="Trebuchet MS" w:cs="Tahoma"/>
                <w:i/>
                <w:sz w:val="20"/>
                <w:szCs w:val="20"/>
              </w:rPr>
              <w:t>: da parte di ciascun componente.</w:t>
            </w:r>
          </w:p>
          <w:p w:rsidR="007A70E4" w:rsidRPr="007A70E4" w:rsidRDefault="007A70E4" w:rsidP="007A70E4">
            <w:pPr>
              <w:ind w:left="284" w:right="284"/>
              <w:jc w:val="both"/>
              <w:rPr>
                <w:rFonts w:ascii="Trebuchet MS" w:hAnsi="Trebuchet MS" w:cs="Tahoma"/>
                <w:i/>
                <w:sz w:val="20"/>
                <w:szCs w:val="20"/>
              </w:rPr>
            </w:pPr>
            <w:r w:rsidRPr="007A70E4">
              <w:rPr>
                <w:rFonts w:ascii="Trebuchet MS" w:hAnsi="Trebuchet MS" w:cs="Tahoma"/>
                <w:i/>
                <w:sz w:val="20"/>
                <w:szCs w:val="20"/>
              </w:rPr>
              <w:t xml:space="preserve">- in caso di RTI o Consorzio ordinario </w:t>
            </w:r>
            <w:r w:rsidR="009F58E2" w:rsidRPr="009F58E2">
              <w:rPr>
                <w:rFonts w:ascii="Trebuchet MS" w:hAnsi="Trebuchet MS" w:cs="Tahoma"/>
                <w:i/>
                <w:sz w:val="20"/>
                <w:szCs w:val="20"/>
                <w:u w:val="single"/>
              </w:rPr>
              <w:t>costituito</w:t>
            </w:r>
            <w:r w:rsidR="009F58E2" w:rsidRPr="007A70E4">
              <w:rPr>
                <w:rFonts w:ascii="Trebuchet MS" w:hAnsi="Trebuchet MS" w:cs="Tahoma"/>
                <w:i/>
                <w:sz w:val="20"/>
                <w:szCs w:val="20"/>
              </w:rPr>
              <w:t xml:space="preserve"> </w:t>
            </w:r>
            <w:r w:rsidRPr="007A70E4">
              <w:rPr>
                <w:rFonts w:ascii="Trebuchet MS" w:hAnsi="Trebuchet MS" w:cs="Tahoma"/>
                <w:i/>
                <w:sz w:val="20"/>
                <w:szCs w:val="20"/>
              </w:rPr>
              <w:t xml:space="preserve">di cui all'art. 34 comma 1 lettera e) </w:t>
            </w:r>
            <w:r w:rsidR="009F58E2">
              <w:rPr>
                <w:rFonts w:ascii="Trebuchet MS" w:hAnsi="Trebuchet MS" w:cs="Tahoma"/>
                <w:i/>
                <w:sz w:val="20"/>
                <w:szCs w:val="20"/>
              </w:rPr>
              <w:t>del D. Lgs. 163/2006</w:t>
            </w:r>
            <w:r w:rsidRPr="007A70E4">
              <w:rPr>
                <w:rFonts w:ascii="Trebuchet MS" w:hAnsi="Trebuchet MS" w:cs="Tahoma"/>
                <w:i/>
                <w:sz w:val="20"/>
                <w:szCs w:val="20"/>
              </w:rPr>
              <w:t>: da parte della mandataria/Capogruppo.</w:t>
            </w:r>
          </w:p>
          <w:p w:rsidR="007A70E4" w:rsidRPr="007A70E4" w:rsidRDefault="007A70E4" w:rsidP="007A70E4">
            <w:pPr>
              <w:ind w:left="284" w:right="284"/>
              <w:jc w:val="both"/>
              <w:rPr>
                <w:rFonts w:ascii="Trebuchet MS" w:hAnsi="Trebuchet MS" w:cs="Tahoma"/>
                <w:i/>
                <w:sz w:val="20"/>
                <w:szCs w:val="20"/>
              </w:rPr>
            </w:pPr>
            <w:r w:rsidRPr="007A70E4">
              <w:rPr>
                <w:rFonts w:ascii="Trebuchet MS" w:hAnsi="Trebuchet MS" w:cs="Tahoma"/>
                <w:i/>
                <w:sz w:val="20"/>
                <w:szCs w:val="20"/>
              </w:rPr>
              <w:t xml:space="preserve">- in caso di Consorzi </w:t>
            </w:r>
            <w:r w:rsidR="009F58E2" w:rsidRPr="009F58E2">
              <w:rPr>
                <w:rFonts w:ascii="Trebuchet MS" w:hAnsi="Trebuchet MS" w:cs="Tahoma"/>
                <w:i/>
                <w:sz w:val="20"/>
                <w:szCs w:val="20"/>
                <w:u w:val="single"/>
              </w:rPr>
              <w:t>costituiti</w:t>
            </w:r>
            <w:r w:rsidR="009F58E2" w:rsidRPr="007A70E4">
              <w:rPr>
                <w:rFonts w:ascii="Trebuchet MS" w:hAnsi="Trebuchet MS" w:cs="Tahoma"/>
                <w:i/>
                <w:sz w:val="20"/>
                <w:szCs w:val="20"/>
              </w:rPr>
              <w:t xml:space="preserve"> </w:t>
            </w:r>
            <w:r w:rsidRPr="007A70E4">
              <w:rPr>
                <w:rFonts w:ascii="Trebuchet MS" w:hAnsi="Trebuchet MS" w:cs="Tahoma"/>
                <w:i/>
                <w:sz w:val="20"/>
                <w:szCs w:val="20"/>
              </w:rPr>
              <w:t xml:space="preserve">di cui all'art. 34 comma 1 lettera b) e c) </w:t>
            </w:r>
            <w:r w:rsidR="009F58E2">
              <w:rPr>
                <w:rFonts w:ascii="Trebuchet MS" w:hAnsi="Trebuchet MS" w:cs="Tahoma"/>
                <w:i/>
                <w:sz w:val="20"/>
                <w:szCs w:val="20"/>
              </w:rPr>
              <w:t>del D. Lgs. 163/2006</w:t>
            </w:r>
            <w:r w:rsidRPr="007A70E4">
              <w:rPr>
                <w:rFonts w:ascii="Trebuchet MS" w:hAnsi="Trebuchet MS" w:cs="Tahoma"/>
                <w:i/>
                <w:sz w:val="20"/>
                <w:szCs w:val="20"/>
              </w:rPr>
              <w:t>: da parte del Consorzio).</w:t>
            </w:r>
          </w:p>
          <w:p w:rsidR="00F01C19" w:rsidRPr="007A70E4" w:rsidRDefault="00F01C19" w:rsidP="00F01C19">
            <w:pPr>
              <w:spacing w:after="120"/>
              <w:ind w:left="284" w:right="284"/>
              <w:jc w:val="both"/>
              <w:rPr>
                <w:rFonts w:ascii="Trebuchet MS" w:hAnsi="Trebuchet MS" w:cs="Tahoma"/>
                <w:b/>
                <w:sz w:val="22"/>
                <w:szCs w:val="22"/>
                <w:highlight w:val="yellow"/>
                <w:lang/>
              </w:rPr>
            </w:pPr>
          </w:p>
          <w:p w:rsidR="00F01C19" w:rsidRPr="00F01C19" w:rsidRDefault="00F01C19" w:rsidP="00133ACC">
            <w:pPr>
              <w:widowControl w:val="0"/>
              <w:autoSpaceDE w:val="0"/>
              <w:autoSpaceDN w:val="0"/>
              <w:adjustRightInd w:val="0"/>
              <w:spacing w:line="300" w:lineRule="exact"/>
              <w:ind w:left="284" w:right="284"/>
              <w:jc w:val="both"/>
              <w:rPr>
                <w:rFonts w:ascii="Trebuchet MS" w:hAnsi="Trebuchet MS" w:cs="Tahoma"/>
                <w:b/>
                <w:sz w:val="22"/>
                <w:szCs w:val="22"/>
                <w:highlight w:val="yellow"/>
              </w:rPr>
            </w:pPr>
          </w:p>
        </w:tc>
      </w:tr>
      <w:tr w:rsidR="00350989" w:rsidRPr="00F01C19" w:rsidTr="007F7EBA">
        <w:trPr>
          <w:jc w:val="center"/>
        </w:trPr>
        <w:tc>
          <w:tcPr>
            <w:tcW w:w="10062" w:type="dxa"/>
            <w:tcBorders>
              <w:top w:val="nil"/>
            </w:tcBorders>
          </w:tcPr>
          <w:p w:rsidR="003C7F31" w:rsidRPr="00F01C19" w:rsidRDefault="003C7F31" w:rsidP="00F01C19">
            <w:pPr>
              <w:ind w:left="284" w:right="284"/>
              <w:rPr>
                <w:rFonts w:ascii="Trebuchet MS" w:hAnsi="Trebuchet MS" w:cs="Tahoma"/>
                <w:sz w:val="22"/>
                <w:szCs w:val="22"/>
                <w:highlight w:val="yellow"/>
              </w:rPr>
            </w:pPr>
          </w:p>
        </w:tc>
      </w:tr>
    </w:tbl>
    <w:p w:rsidR="00F01C19" w:rsidRDefault="00F01C19" w:rsidP="00F01C19">
      <w:pPr>
        <w:pStyle w:val="Testonotaapidipagina"/>
        <w:spacing w:before="60" w:after="60"/>
        <w:ind w:left="284" w:right="284"/>
        <w:jc w:val="right"/>
        <w:rPr>
          <w:rFonts w:ascii="Trebuchet MS" w:hAnsi="Trebuchet MS" w:cs="Tahoma"/>
          <w:sz w:val="22"/>
          <w:szCs w:val="22"/>
          <w:lang w:val="it-IT" w:eastAsia="it-IT"/>
        </w:rPr>
      </w:pPr>
    </w:p>
    <w:p w:rsidR="006D01A5" w:rsidRPr="00F01C19" w:rsidRDefault="00F01C19" w:rsidP="00F01C19">
      <w:pPr>
        <w:pStyle w:val="Testonotaapidipagina"/>
        <w:spacing w:before="60" w:after="60"/>
        <w:ind w:left="284" w:right="284"/>
        <w:jc w:val="right"/>
        <w:rPr>
          <w:rFonts w:ascii="Trebuchet MS" w:hAnsi="Trebuchet MS" w:cs="Tahoma"/>
          <w:lang w:val="it-IT" w:eastAsia="it-IT"/>
        </w:rPr>
      </w:pPr>
      <w:r>
        <w:rPr>
          <w:rFonts w:ascii="Trebuchet MS" w:hAnsi="Trebuchet MS" w:cs="Tahoma"/>
          <w:sz w:val="22"/>
          <w:szCs w:val="22"/>
          <w:lang w:val="it-IT" w:eastAsia="it-IT"/>
        </w:rPr>
        <w:br w:type="page"/>
      </w:r>
      <w:r w:rsidR="006D01A5" w:rsidRPr="00F01C19">
        <w:rPr>
          <w:rFonts w:ascii="Trebuchet MS" w:hAnsi="Trebuchet MS" w:cs="Tahoma"/>
          <w:lang w:val="it-IT" w:eastAsia="it-IT"/>
        </w:rPr>
        <w:lastRenderedPageBreak/>
        <w:t>Spett.le</w:t>
      </w:r>
    </w:p>
    <w:p w:rsidR="006D01A5" w:rsidRPr="00F01C19" w:rsidRDefault="006D01A5" w:rsidP="00F01C19">
      <w:pPr>
        <w:pStyle w:val="Testonotaapidipagina"/>
        <w:spacing w:before="60" w:after="60"/>
        <w:ind w:left="284" w:right="284"/>
        <w:jc w:val="right"/>
        <w:rPr>
          <w:rFonts w:ascii="Trebuchet MS" w:hAnsi="Trebuchet MS" w:cs="Tahoma"/>
          <w:lang w:val="it-IT" w:eastAsia="it-IT"/>
        </w:rPr>
      </w:pPr>
      <w:r w:rsidRPr="00F01C19">
        <w:rPr>
          <w:rFonts w:ascii="Trebuchet MS" w:hAnsi="Trebuchet MS" w:cs="Tahoma"/>
          <w:lang w:val="it-IT" w:eastAsia="it-IT"/>
        </w:rPr>
        <w:t>Salerno Energia Distribuzione S.p.A.</w:t>
      </w:r>
    </w:p>
    <w:p w:rsidR="006D01A5" w:rsidRPr="00F01C19" w:rsidRDefault="006D01A5" w:rsidP="00F01C19">
      <w:pPr>
        <w:pStyle w:val="Testonotaapidipagina"/>
        <w:spacing w:before="60" w:after="60"/>
        <w:ind w:left="284" w:right="284"/>
        <w:jc w:val="right"/>
        <w:rPr>
          <w:rFonts w:ascii="Trebuchet MS" w:hAnsi="Trebuchet MS" w:cs="Tahoma"/>
          <w:lang w:val="it-IT" w:eastAsia="it-IT"/>
        </w:rPr>
      </w:pPr>
      <w:r w:rsidRPr="00F01C19">
        <w:rPr>
          <w:rFonts w:ascii="Trebuchet MS" w:hAnsi="Trebuchet MS" w:cs="Tahoma"/>
          <w:lang w:val="it-IT" w:eastAsia="it-IT"/>
        </w:rPr>
        <w:t>Via Stefano Passaro, 1</w:t>
      </w:r>
    </w:p>
    <w:p w:rsidR="006D01A5" w:rsidRDefault="006D01A5" w:rsidP="00F01C19">
      <w:pPr>
        <w:pStyle w:val="Testonotaapidipagina"/>
        <w:spacing w:before="60" w:after="60"/>
        <w:ind w:left="284" w:right="284"/>
        <w:jc w:val="right"/>
        <w:rPr>
          <w:rFonts w:ascii="Trebuchet MS" w:hAnsi="Trebuchet MS" w:cs="Tahoma"/>
          <w:lang w:val="it-IT" w:eastAsia="it-IT"/>
        </w:rPr>
      </w:pPr>
      <w:r w:rsidRPr="00F01C19">
        <w:rPr>
          <w:rFonts w:ascii="Trebuchet MS" w:hAnsi="Trebuchet MS" w:cs="Tahoma"/>
          <w:lang w:val="it-IT" w:eastAsia="it-IT"/>
        </w:rPr>
        <w:t>84134, Salerno</w:t>
      </w:r>
    </w:p>
    <w:p w:rsidR="00B40E37" w:rsidRDefault="00B40E37" w:rsidP="00F01C19">
      <w:pPr>
        <w:pStyle w:val="Testonotaapidipagina"/>
        <w:spacing w:before="60" w:after="60"/>
        <w:ind w:left="284" w:right="284"/>
        <w:jc w:val="right"/>
        <w:rPr>
          <w:rFonts w:ascii="Trebuchet MS" w:hAnsi="Trebuchet MS" w:cs="Tahoma"/>
          <w:lang w:val="it-IT" w:eastAsia="it-IT"/>
        </w:rPr>
      </w:pPr>
    </w:p>
    <w:p w:rsidR="00B40E37" w:rsidRDefault="00B40E37" w:rsidP="00F01C19">
      <w:pPr>
        <w:pStyle w:val="Testonotaapidipagina"/>
        <w:spacing w:before="60" w:after="60"/>
        <w:ind w:left="284" w:right="284"/>
        <w:jc w:val="right"/>
        <w:rPr>
          <w:rFonts w:ascii="Trebuchet MS" w:hAnsi="Trebuchet MS" w:cs="Tahoma"/>
          <w:lang w:val="it-IT" w:eastAsia="it-IT"/>
        </w:rPr>
      </w:pPr>
      <w:r>
        <w:rPr>
          <w:rFonts w:ascii="Trebuchet MS" w:hAnsi="Trebuchet MS" w:cs="Tahoma"/>
          <w:lang w:val="it-IT" w:eastAsia="it-IT"/>
        </w:rPr>
        <w:t>All’attenzione di Gianluigi Vigorito</w:t>
      </w:r>
    </w:p>
    <w:p w:rsidR="00B40E37" w:rsidRPr="00B40E37" w:rsidRDefault="00B40E37" w:rsidP="00F01C19">
      <w:pPr>
        <w:pStyle w:val="Testonotaapidipagina"/>
        <w:spacing w:before="60" w:after="60"/>
        <w:ind w:left="284" w:right="284"/>
        <w:jc w:val="right"/>
        <w:rPr>
          <w:rFonts w:ascii="Trebuchet MS" w:hAnsi="Trebuchet MS" w:cs="Tahoma"/>
          <w:lang w:val="fr-BE" w:eastAsia="it-IT"/>
        </w:rPr>
      </w:pPr>
      <w:r w:rsidRPr="00B40E37">
        <w:rPr>
          <w:rFonts w:ascii="Trebuchet MS" w:hAnsi="Trebuchet MS" w:cs="Tahoma"/>
          <w:lang w:val="fr-BE" w:eastAsia="it-IT"/>
        </w:rPr>
        <w:t xml:space="preserve">Fax </w:t>
      </w:r>
      <w:r w:rsidRPr="00B40E37">
        <w:rPr>
          <w:rFonts w:ascii="Trebuchet MS" w:hAnsi="Trebuchet MS" w:cs="Tahoma"/>
          <w:highlight w:val="green"/>
        </w:rPr>
        <w:t>[●]</w:t>
      </w:r>
    </w:p>
    <w:p w:rsidR="00B40E37" w:rsidRPr="00B40E37" w:rsidRDefault="00B40E37" w:rsidP="00F01C19">
      <w:pPr>
        <w:pStyle w:val="Testonotaapidipagina"/>
        <w:spacing w:before="60" w:after="60"/>
        <w:ind w:left="284" w:right="284"/>
        <w:jc w:val="right"/>
        <w:rPr>
          <w:rFonts w:ascii="Trebuchet MS" w:hAnsi="Trebuchet MS" w:cs="Tahoma"/>
          <w:lang w:val="fr-BE" w:eastAsia="it-IT"/>
        </w:rPr>
      </w:pPr>
      <w:r w:rsidRPr="00B40E37">
        <w:rPr>
          <w:rFonts w:ascii="Trebuchet MS" w:hAnsi="Trebuchet MS" w:cs="Tahoma"/>
          <w:lang w:val="fr-BE" w:eastAsia="it-IT"/>
        </w:rPr>
        <w:t>PEC</w:t>
      </w:r>
      <w:r w:rsidRPr="00B40E37">
        <w:rPr>
          <w:rFonts w:ascii="Trebuchet MS" w:hAnsi="Trebuchet MS" w:cs="Tahoma"/>
          <w:lang w:val="fr-BE"/>
        </w:rPr>
        <w:t>: amministrazione@sed-spa.it</w:t>
      </w:r>
    </w:p>
    <w:p w:rsidR="00350989" w:rsidRPr="00B40E37" w:rsidRDefault="00350989" w:rsidP="00F01C19">
      <w:pPr>
        <w:ind w:left="284" w:right="284"/>
        <w:rPr>
          <w:rFonts w:ascii="Trebuchet MS" w:hAnsi="Trebuchet MS" w:cs="Tahoma"/>
          <w:sz w:val="20"/>
          <w:szCs w:val="20"/>
          <w:lang w:val="fr-BE"/>
        </w:rPr>
      </w:pPr>
    </w:p>
    <w:p w:rsidR="006D01A5" w:rsidRPr="00F01C19" w:rsidRDefault="006475D7" w:rsidP="00F01C19">
      <w:pPr>
        <w:ind w:left="284" w:right="284"/>
        <w:jc w:val="both"/>
        <w:rPr>
          <w:rFonts w:ascii="Trebuchet MS" w:hAnsi="Trebuchet MS" w:cs="Tahoma"/>
          <w:sz w:val="20"/>
          <w:szCs w:val="20"/>
        </w:rPr>
      </w:pPr>
      <w:r w:rsidRPr="00F01C19">
        <w:rPr>
          <w:rFonts w:ascii="Trebuchet MS" w:hAnsi="Trebuchet MS" w:cs="Tahoma"/>
          <w:sz w:val="20"/>
          <w:szCs w:val="20"/>
        </w:rPr>
        <w:t>Il sottoscritto [●], nato a [●], il [●], CF [●], domiciliato per la carica presso la sede societaria ove appresso, nella sua qualità di</w:t>
      </w:r>
      <w:r w:rsidR="00F01C19">
        <w:rPr>
          <w:rFonts w:ascii="Trebuchet MS" w:hAnsi="Trebuchet MS" w:cs="Tahoma"/>
          <w:sz w:val="20"/>
          <w:szCs w:val="20"/>
        </w:rPr>
        <w:t xml:space="preserve"> </w:t>
      </w:r>
      <w:r w:rsidR="00F01C19" w:rsidRPr="00F01C19">
        <w:rPr>
          <w:rFonts w:ascii="Trebuchet MS" w:hAnsi="Trebuchet MS" w:cs="Tahoma"/>
          <w:sz w:val="20"/>
          <w:szCs w:val="20"/>
        </w:rPr>
        <w:t>[●]</w:t>
      </w:r>
      <w:r w:rsidR="00F01C19" w:rsidRPr="00222D94">
        <w:rPr>
          <w:i/>
          <w:color w:val="0000FF"/>
          <w:szCs w:val="20"/>
        </w:rPr>
        <w:t>&lt;</w:t>
      </w:r>
      <w:r w:rsidRPr="00F01C19">
        <w:rPr>
          <w:rStyle w:val="CorsivobluCarattere"/>
          <w:i w:val="0"/>
          <w:sz w:val="20"/>
          <w:szCs w:val="20"/>
        </w:rPr>
        <w:t>titolare, legale rappresentante, procuratore, altro</w:t>
      </w:r>
      <w:r w:rsidR="00F01C19" w:rsidRPr="00222D94">
        <w:rPr>
          <w:i/>
          <w:color w:val="0000FF"/>
          <w:szCs w:val="20"/>
        </w:rPr>
        <w:t>&gt;</w:t>
      </w:r>
      <w:r w:rsidRPr="00F01C19">
        <w:rPr>
          <w:rFonts w:ascii="Trebuchet MS" w:hAnsi="Trebuchet MS" w:cs="Tahoma"/>
          <w:sz w:val="20"/>
          <w:szCs w:val="20"/>
          <w:vertAlign w:val="superscript"/>
        </w:rPr>
        <w:t xml:space="preserve"> </w:t>
      </w:r>
      <w:r w:rsidRPr="00F01C19">
        <w:rPr>
          <w:rFonts w:ascii="Trebuchet MS" w:hAnsi="Trebuchet MS" w:cs="Tahoma"/>
          <w:sz w:val="20"/>
          <w:szCs w:val="20"/>
        </w:rPr>
        <w:t xml:space="preserve">e legale rappresentante </w:t>
      </w:r>
      <w:r w:rsidR="0069063F" w:rsidRPr="00F01C19">
        <w:rPr>
          <w:rFonts w:ascii="Trebuchet MS" w:hAnsi="Trebuchet MS" w:cs="Tahoma"/>
          <w:sz w:val="20"/>
          <w:szCs w:val="20"/>
        </w:rPr>
        <w:t>con i poteri necessari per impegnare, nella presente procedura, la società [●], con sede in [●], via [●], iscritta al Registro delle Imprese di [●], al n. [●], CF/P. IVA [●],</w:t>
      </w:r>
      <w:r w:rsidR="001A6807" w:rsidRPr="001A6807">
        <w:rPr>
          <w:rFonts w:ascii="Trebuchet MS" w:hAnsi="Trebuchet MS" w:cs="Tahoma"/>
          <w:sz w:val="20"/>
          <w:szCs w:val="20"/>
        </w:rPr>
        <w:t xml:space="preserve">codice Ditta INAIL n. </w:t>
      </w:r>
      <w:r w:rsidR="001A6807" w:rsidRPr="00F01C19">
        <w:rPr>
          <w:rFonts w:ascii="Trebuchet MS" w:hAnsi="Trebuchet MS" w:cs="Tahoma"/>
          <w:sz w:val="20"/>
          <w:szCs w:val="20"/>
        </w:rPr>
        <w:t>[●]</w:t>
      </w:r>
      <w:r w:rsidR="001A6807" w:rsidRPr="001A6807">
        <w:rPr>
          <w:rFonts w:ascii="Trebuchet MS" w:hAnsi="Trebuchet MS" w:cs="Tahoma"/>
          <w:sz w:val="20"/>
          <w:szCs w:val="20"/>
        </w:rPr>
        <w:t xml:space="preserve">, Posizioni Assicurative Territoriali – P.A.T. n. </w:t>
      </w:r>
      <w:r w:rsidR="001A6807" w:rsidRPr="00F01C19">
        <w:rPr>
          <w:rFonts w:ascii="Trebuchet MS" w:hAnsi="Trebuchet MS" w:cs="Tahoma"/>
          <w:sz w:val="20"/>
          <w:szCs w:val="20"/>
        </w:rPr>
        <w:t>[●]</w:t>
      </w:r>
      <w:r w:rsidR="001A6807" w:rsidRPr="001A6807">
        <w:rPr>
          <w:rFonts w:ascii="Trebuchet MS" w:hAnsi="Trebuchet MS" w:cs="Tahoma"/>
          <w:sz w:val="20"/>
          <w:szCs w:val="20"/>
        </w:rPr>
        <w:t xml:space="preserve"> e Matricola aziendale INPS n. </w:t>
      </w:r>
      <w:r w:rsidR="001A6807" w:rsidRPr="00F01C19">
        <w:rPr>
          <w:rFonts w:ascii="Trebuchet MS" w:hAnsi="Trebuchet MS" w:cs="Tahoma"/>
          <w:sz w:val="20"/>
          <w:szCs w:val="20"/>
        </w:rPr>
        <w:t>[●]</w:t>
      </w:r>
      <w:r w:rsidR="001A6807">
        <w:rPr>
          <w:rFonts w:ascii="Trebuchet MS" w:hAnsi="Trebuchet MS" w:cs="Tahoma"/>
          <w:sz w:val="20"/>
          <w:szCs w:val="20"/>
        </w:rPr>
        <w:t>,</w:t>
      </w:r>
      <w:r w:rsidR="001A6807" w:rsidRPr="001A6807">
        <w:rPr>
          <w:rFonts w:ascii="Trebuchet MS" w:hAnsi="Trebuchet MS" w:cs="Tahoma"/>
          <w:sz w:val="20"/>
          <w:szCs w:val="20"/>
        </w:rPr>
        <w:t xml:space="preserve"> CCNL applicato </w:t>
      </w:r>
      <w:r w:rsidR="001A6807" w:rsidRPr="00F01C19">
        <w:rPr>
          <w:rFonts w:ascii="Trebuchet MS" w:hAnsi="Trebuchet MS" w:cs="Tahoma"/>
          <w:sz w:val="20"/>
          <w:szCs w:val="20"/>
        </w:rPr>
        <w:t>[●]</w:t>
      </w:r>
      <w:r w:rsidR="001A6807">
        <w:rPr>
          <w:rFonts w:ascii="Trebuchet MS" w:hAnsi="Trebuchet MS" w:cs="Tahoma"/>
          <w:sz w:val="20"/>
          <w:szCs w:val="20"/>
        </w:rPr>
        <w:t>,</w:t>
      </w:r>
      <w:r w:rsidR="001A6807" w:rsidRPr="001A6807">
        <w:rPr>
          <w:rFonts w:ascii="Trebuchet MS" w:hAnsi="Trebuchet MS" w:cs="Tahoma"/>
          <w:sz w:val="20"/>
          <w:szCs w:val="20"/>
        </w:rPr>
        <w:t xml:space="preserve"> Settore </w:t>
      </w:r>
      <w:r w:rsidR="001A6807" w:rsidRPr="00F01C19">
        <w:rPr>
          <w:rFonts w:ascii="Trebuchet MS" w:hAnsi="Trebuchet MS" w:cs="Tahoma"/>
          <w:sz w:val="20"/>
          <w:szCs w:val="20"/>
        </w:rPr>
        <w:t>[●]</w:t>
      </w:r>
      <w:r w:rsidR="001A6807">
        <w:rPr>
          <w:rFonts w:ascii="Trebuchet MS" w:hAnsi="Trebuchet MS" w:cs="Tahoma"/>
          <w:sz w:val="20"/>
          <w:szCs w:val="20"/>
        </w:rPr>
        <w:t xml:space="preserve">, </w:t>
      </w:r>
      <w:r w:rsidR="0069063F" w:rsidRPr="00F01C19">
        <w:rPr>
          <w:rFonts w:ascii="Trebuchet MS" w:hAnsi="Trebuchet MS" w:cs="Tahoma"/>
          <w:sz w:val="20"/>
          <w:szCs w:val="20"/>
        </w:rPr>
        <w:t>tel. [●], fax [●], PEC [●], email [●],  di seguito denominat</w:t>
      </w:r>
      <w:r w:rsidR="001A6807">
        <w:rPr>
          <w:rFonts w:ascii="Trebuchet MS" w:hAnsi="Trebuchet MS" w:cs="Tahoma"/>
          <w:sz w:val="20"/>
          <w:szCs w:val="20"/>
        </w:rPr>
        <w:t>a</w:t>
      </w:r>
      <w:r w:rsidR="0069063F" w:rsidRPr="00F01C19">
        <w:rPr>
          <w:rFonts w:ascii="Trebuchet MS" w:hAnsi="Trebuchet MS" w:cs="Tahoma"/>
          <w:sz w:val="20"/>
          <w:szCs w:val="20"/>
        </w:rPr>
        <w:t xml:space="preserve"> “</w:t>
      </w:r>
      <w:r w:rsidR="000E1A23" w:rsidRPr="00F01C19">
        <w:rPr>
          <w:rFonts w:ascii="Trebuchet MS" w:hAnsi="Trebuchet MS" w:cs="Tahoma"/>
          <w:b/>
          <w:sz w:val="20"/>
          <w:szCs w:val="20"/>
        </w:rPr>
        <w:t>Impresa</w:t>
      </w:r>
      <w:r w:rsidR="0069063F" w:rsidRPr="00F01C19">
        <w:rPr>
          <w:rFonts w:ascii="Trebuchet MS" w:hAnsi="Trebuchet MS" w:cs="Tahoma"/>
          <w:sz w:val="20"/>
          <w:szCs w:val="20"/>
        </w:rPr>
        <w:t>”</w:t>
      </w:r>
      <w:r w:rsidR="001A6807">
        <w:rPr>
          <w:rFonts w:ascii="Trebuchet MS" w:hAnsi="Trebuchet MS" w:cs="Tahoma"/>
          <w:sz w:val="20"/>
          <w:szCs w:val="20"/>
        </w:rPr>
        <w:t>,</w:t>
      </w:r>
      <w:r w:rsidR="0069063F" w:rsidRPr="00F01C19">
        <w:rPr>
          <w:rFonts w:ascii="Trebuchet MS" w:hAnsi="Trebuchet MS" w:cs="Tahoma"/>
          <w:sz w:val="20"/>
          <w:szCs w:val="20"/>
        </w:rPr>
        <w:t xml:space="preserve"> </w:t>
      </w:r>
    </w:p>
    <w:p w:rsidR="006D01A5" w:rsidRPr="00F01C19" w:rsidRDefault="006D01A5" w:rsidP="00F01C19">
      <w:pPr>
        <w:ind w:left="284" w:right="284"/>
        <w:rPr>
          <w:rFonts w:ascii="Trebuchet MS" w:hAnsi="Trebuchet MS" w:cs="Tahoma"/>
          <w:sz w:val="20"/>
          <w:szCs w:val="20"/>
        </w:rPr>
      </w:pPr>
    </w:p>
    <w:p w:rsidR="0069063F" w:rsidRPr="00F01C19" w:rsidRDefault="0069063F" w:rsidP="009A5557">
      <w:pPr>
        <w:pStyle w:val="Rientrocorpodeltesto2"/>
        <w:numPr>
          <w:ilvl w:val="0"/>
          <w:numId w:val="4"/>
        </w:numPr>
        <w:tabs>
          <w:tab w:val="clear" w:pos="1068"/>
          <w:tab w:val="left" w:pos="709"/>
        </w:tabs>
        <w:spacing w:before="120" w:after="120"/>
        <w:ind w:right="284"/>
        <w:rPr>
          <w:rFonts w:ascii="Trebuchet MS" w:hAnsi="Trebuchet MS" w:cs="Tahoma"/>
          <w:sz w:val="20"/>
          <w:szCs w:val="20"/>
          <w:lang w:val="it-IT"/>
        </w:rPr>
      </w:pPr>
      <w:bookmarkStart w:id="0" w:name="OLE_LINK3"/>
      <w:bookmarkStart w:id="1" w:name="OLE_LINK4"/>
      <w:r w:rsidRPr="00F01C19">
        <w:rPr>
          <w:rFonts w:ascii="Trebuchet MS" w:hAnsi="Trebuchet MS" w:cs="Tahoma"/>
          <w:sz w:val="20"/>
          <w:szCs w:val="20"/>
          <w:lang w:val="it-IT"/>
        </w:rPr>
        <w:t>ai sensi e per gli effetti dell’art. 76 D.P.R. 445/2000</w:t>
      </w:r>
      <w:r w:rsidR="00CC1E98" w:rsidRPr="00F01C19">
        <w:rPr>
          <w:rFonts w:ascii="Trebuchet MS" w:hAnsi="Trebuchet MS" w:cs="Tahoma"/>
          <w:sz w:val="20"/>
          <w:szCs w:val="20"/>
          <w:lang w:val="it-IT"/>
        </w:rPr>
        <w:t>,</w:t>
      </w:r>
      <w:r w:rsidRPr="00F01C19">
        <w:rPr>
          <w:rFonts w:ascii="Trebuchet MS" w:hAnsi="Trebuchet MS" w:cs="Tahoma"/>
          <w:sz w:val="20"/>
          <w:szCs w:val="20"/>
          <w:lang w:val="it-IT"/>
        </w:rPr>
        <w:t xml:space="preserv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69063F" w:rsidRPr="00F01C19" w:rsidRDefault="0069063F" w:rsidP="009A5557">
      <w:pPr>
        <w:pStyle w:val="Rientrocorpodeltesto2"/>
        <w:numPr>
          <w:ilvl w:val="0"/>
          <w:numId w:val="4"/>
        </w:numPr>
        <w:tabs>
          <w:tab w:val="clear" w:pos="1068"/>
          <w:tab w:val="left" w:pos="709"/>
        </w:tabs>
        <w:spacing w:before="120" w:after="120"/>
        <w:ind w:right="284"/>
        <w:rPr>
          <w:rFonts w:ascii="Trebuchet MS" w:hAnsi="Trebuchet MS" w:cs="Tahoma"/>
          <w:sz w:val="20"/>
          <w:szCs w:val="20"/>
          <w:lang w:val="it-IT"/>
        </w:rPr>
      </w:pPr>
      <w:r w:rsidRPr="00F01C19">
        <w:rPr>
          <w:rFonts w:ascii="Trebuchet MS" w:hAnsi="Trebuchet MS" w:cs="Tahoma"/>
          <w:sz w:val="20"/>
          <w:szCs w:val="20"/>
          <w:lang w:val="it-IT"/>
        </w:rPr>
        <w:t>ai fini della partecipazione alla presente gara</w:t>
      </w:r>
    </w:p>
    <w:p w:rsidR="0069063F" w:rsidRPr="00F01C19" w:rsidRDefault="00350989" w:rsidP="00F01C19">
      <w:pPr>
        <w:pStyle w:val="Rientrocorpodeltesto2"/>
        <w:spacing w:before="120" w:after="120"/>
        <w:ind w:left="284" w:right="284" w:hanging="284"/>
        <w:jc w:val="center"/>
        <w:rPr>
          <w:rFonts w:ascii="Trebuchet MS" w:hAnsi="Trebuchet MS" w:cs="Tahoma"/>
          <w:b/>
          <w:sz w:val="20"/>
          <w:szCs w:val="20"/>
          <w:lang w:val="it-IT"/>
        </w:rPr>
      </w:pPr>
      <w:r w:rsidRPr="00F01C19">
        <w:rPr>
          <w:rFonts w:ascii="Trebuchet MS" w:hAnsi="Trebuchet MS" w:cs="Tahoma"/>
          <w:b/>
          <w:sz w:val="20"/>
          <w:szCs w:val="20"/>
        </w:rPr>
        <w:t xml:space="preserve">CHIEDE  </w:t>
      </w:r>
    </w:p>
    <w:p w:rsidR="00350989" w:rsidRPr="00F01C19" w:rsidRDefault="00350989" w:rsidP="00F01C19">
      <w:pPr>
        <w:pStyle w:val="Rientrocorpodeltesto2"/>
        <w:spacing w:before="120" w:after="120"/>
        <w:ind w:left="284" w:right="284" w:hanging="284"/>
        <w:jc w:val="center"/>
        <w:rPr>
          <w:rFonts w:ascii="Trebuchet MS" w:hAnsi="Trebuchet MS" w:cs="Tahoma"/>
          <w:spacing w:val="-4"/>
          <w:sz w:val="20"/>
          <w:szCs w:val="20"/>
          <w:vertAlign w:val="superscript"/>
        </w:rPr>
      </w:pPr>
      <w:r w:rsidRPr="00F01C19">
        <w:rPr>
          <w:rFonts w:ascii="Trebuchet MS" w:hAnsi="Trebuchet MS" w:cs="Tahoma"/>
          <w:b/>
          <w:sz w:val="20"/>
          <w:szCs w:val="20"/>
        </w:rPr>
        <w:t xml:space="preserve">DI  </w:t>
      </w:r>
      <w:r w:rsidR="0069063F" w:rsidRPr="00F01C19">
        <w:rPr>
          <w:rFonts w:ascii="Trebuchet MS" w:hAnsi="Trebuchet MS" w:cs="Tahoma"/>
          <w:b/>
          <w:sz w:val="20"/>
          <w:szCs w:val="20"/>
          <w:lang w:val="it-IT"/>
        </w:rPr>
        <w:t>ESSERE INVITATO</w:t>
      </w:r>
      <w:r w:rsidRPr="00F01C19">
        <w:rPr>
          <w:rFonts w:ascii="Trebuchet MS" w:hAnsi="Trebuchet MS" w:cs="Tahoma"/>
          <w:b/>
          <w:sz w:val="20"/>
          <w:szCs w:val="20"/>
        </w:rPr>
        <w:t xml:space="preserve">  ALLA  PROCEDURA  IN  OGGETTO</w:t>
      </w:r>
      <w:r w:rsidR="00C03C72" w:rsidRPr="00F01C19">
        <w:rPr>
          <w:rFonts w:ascii="Trebuchet MS" w:hAnsi="Trebuchet MS" w:cs="Tahoma"/>
          <w:b/>
          <w:sz w:val="20"/>
          <w:szCs w:val="20"/>
          <w:lang w:val="it-IT"/>
        </w:rPr>
        <w:t>, E A TAL FINE</w:t>
      </w:r>
      <w:r w:rsidR="00CC1E98" w:rsidRPr="00F01C19">
        <w:rPr>
          <w:rFonts w:ascii="Trebuchet MS" w:hAnsi="Trebuchet MS" w:cs="Tahoma"/>
          <w:b/>
          <w:sz w:val="20"/>
          <w:szCs w:val="20"/>
          <w:lang w:val="it-IT"/>
        </w:rPr>
        <w:t>,</w:t>
      </w:r>
      <w:r w:rsidR="00C03C72" w:rsidRPr="00F01C19">
        <w:rPr>
          <w:rFonts w:ascii="Trebuchet MS" w:hAnsi="Trebuchet MS" w:cs="Tahoma"/>
          <w:b/>
          <w:sz w:val="20"/>
          <w:szCs w:val="20"/>
          <w:lang w:val="it-IT"/>
        </w:rPr>
        <w:t xml:space="preserve"> DICHIARA</w:t>
      </w:r>
      <w:r w:rsidRPr="00F01C19">
        <w:rPr>
          <w:rFonts w:ascii="Trebuchet MS" w:hAnsi="Trebuchet MS" w:cs="Tahoma"/>
          <w:b/>
          <w:sz w:val="20"/>
          <w:szCs w:val="20"/>
        </w:rPr>
        <w:t xml:space="preserve"> </w:t>
      </w:r>
    </w:p>
    <w:p w:rsidR="00557CC4" w:rsidRPr="00F01C19" w:rsidRDefault="00557CC4" w:rsidP="00F01C19">
      <w:pPr>
        <w:pStyle w:val="Rientrocorpodeltesto2"/>
        <w:spacing w:before="120" w:after="120"/>
        <w:ind w:left="284" w:right="284" w:hanging="284"/>
        <w:jc w:val="center"/>
        <w:rPr>
          <w:rFonts w:ascii="Trebuchet MS" w:hAnsi="Trebuchet MS" w:cs="Tahoma"/>
          <w:spacing w:val="-4"/>
          <w:sz w:val="20"/>
          <w:szCs w:val="20"/>
          <w:vertAlign w:val="superscript"/>
          <w:lang w:val="it-IT"/>
        </w:rPr>
      </w:pPr>
    </w:p>
    <w:p w:rsidR="00C03C72" w:rsidRDefault="001A680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222D94">
        <w:rPr>
          <w:i/>
          <w:color w:val="0000FF"/>
          <w:szCs w:val="20"/>
        </w:rPr>
        <w:t>&lt;</w:t>
      </w:r>
      <w:r w:rsidR="00C03C72" w:rsidRPr="001A6807">
        <w:rPr>
          <w:rStyle w:val="CorsivobluCarattere"/>
          <w:i w:val="0"/>
          <w:sz w:val="20"/>
          <w:szCs w:val="20"/>
          <w:lang w:eastAsia="it-IT"/>
        </w:rPr>
        <w:t>eventuale in caso di partecipazione in forma consortile</w:t>
      </w:r>
      <w:r w:rsidRPr="00222D94">
        <w:rPr>
          <w:i/>
          <w:color w:val="0000FF"/>
          <w:szCs w:val="20"/>
        </w:rPr>
        <w:t>&gt;</w:t>
      </w:r>
      <w:r w:rsidR="00C03C72" w:rsidRPr="001A6807">
        <w:rPr>
          <w:rStyle w:val="CorsivobluCarattere"/>
          <w:i w:val="0"/>
          <w:sz w:val="20"/>
          <w:szCs w:val="20"/>
          <w:lang w:eastAsia="it-IT"/>
        </w:rPr>
        <w:t xml:space="preserve"> </w:t>
      </w:r>
      <w:r w:rsidR="00C03C72" w:rsidRPr="00F01C19">
        <w:rPr>
          <w:rFonts w:ascii="Trebuchet MS" w:hAnsi="Trebuchet MS" w:cs="Tahoma"/>
          <w:sz w:val="20"/>
          <w:szCs w:val="20"/>
          <w:lang w:val="it-IT"/>
        </w:rPr>
        <w:t>che l’Impresa partecipa alla presente procedura nella seguente forma:</w:t>
      </w:r>
    </w:p>
    <w:p w:rsidR="001A6807" w:rsidRPr="00861501" w:rsidRDefault="00861501" w:rsidP="00861501">
      <w:pPr>
        <w:pStyle w:val="Rientrocorpodeltesto2"/>
        <w:tabs>
          <w:tab w:val="clear" w:pos="1068"/>
          <w:tab w:val="left" w:pos="426"/>
        </w:tabs>
        <w:spacing w:before="120" w:after="120"/>
        <w:ind w:left="-142" w:right="284"/>
        <w:rPr>
          <w:rStyle w:val="CorsivobluCarattere"/>
          <w:i w:val="0"/>
          <w:sz w:val="20"/>
          <w:szCs w:val="20"/>
          <w:lang w:eastAsia="it-IT"/>
        </w:rPr>
      </w:pPr>
      <w:r>
        <w:rPr>
          <w:rStyle w:val="CorsivobluCarattere"/>
          <w:i w:val="0"/>
          <w:sz w:val="20"/>
          <w:szCs w:val="20"/>
          <w:lang w:val="it-IT" w:eastAsia="it-IT"/>
        </w:rPr>
        <w:tab/>
      </w:r>
      <w:r w:rsidRPr="00222D94">
        <w:rPr>
          <w:i/>
          <w:color w:val="0000FF"/>
          <w:szCs w:val="20"/>
        </w:rPr>
        <w:t>&lt;</w:t>
      </w:r>
      <w:r w:rsidR="001A6807" w:rsidRPr="00861501">
        <w:rPr>
          <w:rStyle w:val="CorsivobluCarattere"/>
          <w:i w:val="0"/>
          <w:sz w:val="20"/>
          <w:szCs w:val="20"/>
          <w:lang w:eastAsia="it-IT"/>
        </w:rPr>
        <w:t xml:space="preserve">barrare o inserire </w:t>
      </w:r>
      <w:r w:rsidRPr="00861501">
        <w:rPr>
          <w:rStyle w:val="CorsivobluCarattere"/>
          <w:i w:val="0"/>
          <w:sz w:val="20"/>
          <w:szCs w:val="20"/>
          <w:lang w:eastAsia="it-IT"/>
        </w:rPr>
        <w:t>l’opzione corrispondente</w:t>
      </w:r>
      <w:r w:rsidRPr="00222D94">
        <w:rPr>
          <w:i/>
          <w:color w:val="0000FF"/>
          <w:szCs w:val="20"/>
        </w:rPr>
        <w:t>&gt;</w:t>
      </w:r>
    </w:p>
    <w:p w:rsidR="00C03C72" w:rsidRPr="00F01C19" w:rsidRDefault="00C03C72"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 consorzio di cui all’art. 34, comma 1, lett. b) del D. Lgs.</w:t>
      </w:r>
      <w:r w:rsidR="00075376">
        <w:rPr>
          <w:rFonts w:ascii="Trebuchet MS" w:hAnsi="Trebuchet MS" w:cs="Tahoma"/>
          <w:sz w:val="20"/>
          <w:szCs w:val="20"/>
          <w:lang w:val="it-IT"/>
        </w:rPr>
        <w:t xml:space="preserve"> </w:t>
      </w:r>
      <w:r w:rsidRPr="00F01C19">
        <w:rPr>
          <w:rFonts w:ascii="Trebuchet MS" w:hAnsi="Trebuchet MS" w:cs="Tahoma"/>
          <w:sz w:val="20"/>
          <w:szCs w:val="20"/>
          <w:lang w:val="it-IT"/>
        </w:rPr>
        <w:t>163/</w:t>
      </w:r>
      <w:r w:rsidR="00075376">
        <w:rPr>
          <w:rFonts w:ascii="Trebuchet MS" w:hAnsi="Trebuchet MS" w:cs="Tahoma"/>
          <w:sz w:val="20"/>
          <w:szCs w:val="20"/>
          <w:lang w:val="it-IT"/>
        </w:rPr>
        <w:t>20</w:t>
      </w:r>
      <w:r w:rsidRPr="00F01C19">
        <w:rPr>
          <w:rFonts w:ascii="Trebuchet MS" w:hAnsi="Trebuchet MS" w:cs="Tahoma"/>
          <w:sz w:val="20"/>
          <w:szCs w:val="20"/>
          <w:lang w:val="it-IT"/>
        </w:rPr>
        <w:t>06;</w:t>
      </w:r>
    </w:p>
    <w:p w:rsidR="00C03C72" w:rsidRPr="00F01C19" w:rsidRDefault="00C03C72"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 consorzio stabile di cui all’articolo 34, comma 1, lett. c) del D. Lgs. 163/</w:t>
      </w:r>
      <w:r w:rsidR="00075376">
        <w:rPr>
          <w:rFonts w:ascii="Trebuchet MS" w:hAnsi="Trebuchet MS" w:cs="Tahoma"/>
          <w:sz w:val="20"/>
          <w:szCs w:val="20"/>
          <w:lang w:val="it-IT"/>
        </w:rPr>
        <w:t>20</w:t>
      </w:r>
      <w:r w:rsidRPr="00F01C19">
        <w:rPr>
          <w:rFonts w:ascii="Trebuchet MS" w:hAnsi="Trebuchet MS" w:cs="Tahoma"/>
          <w:sz w:val="20"/>
          <w:szCs w:val="20"/>
          <w:lang w:val="it-IT"/>
        </w:rPr>
        <w:t>06;</w:t>
      </w:r>
    </w:p>
    <w:p w:rsidR="00C03C72" w:rsidRPr="00F01C19" w:rsidRDefault="00C03C72"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 consorzio ordinario di concorrenti di cui all’art. 34, comma 1, lett. e) del D. Lgs. 163/</w:t>
      </w:r>
      <w:r w:rsidR="00075376">
        <w:rPr>
          <w:rFonts w:ascii="Trebuchet MS" w:hAnsi="Trebuchet MS" w:cs="Tahoma"/>
          <w:sz w:val="20"/>
          <w:szCs w:val="20"/>
          <w:lang w:val="it-IT"/>
        </w:rPr>
        <w:t>20</w:t>
      </w:r>
      <w:r w:rsidRPr="00F01C19">
        <w:rPr>
          <w:rFonts w:ascii="Trebuchet MS" w:hAnsi="Trebuchet MS" w:cs="Tahoma"/>
          <w:sz w:val="20"/>
          <w:szCs w:val="20"/>
          <w:lang w:val="it-IT"/>
        </w:rPr>
        <w:t>06 sia costituito che costituendo;</w:t>
      </w:r>
    </w:p>
    <w:p w:rsidR="00C03C72" w:rsidRPr="00F01C19" w:rsidRDefault="001A680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222D94">
        <w:rPr>
          <w:i/>
          <w:color w:val="0000FF"/>
          <w:szCs w:val="20"/>
        </w:rPr>
        <w:t>&lt;</w:t>
      </w:r>
      <w:r w:rsidR="00C03C72" w:rsidRPr="001A6807">
        <w:rPr>
          <w:rStyle w:val="CorsivobluCarattere"/>
          <w:i w:val="0"/>
          <w:sz w:val="20"/>
          <w:szCs w:val="20"/>
          <w:lang w:eastAsia="it-IT"/>
        </w:rPr>
        <w:t>In caso di consorzi di cui all'articolo 34, comma 1, lettera b) e c) del D. Lgs. 163/2006</w:t>
      </w:r>
      <w:r w:rsidRPr="00222D94">
        <w:rPr>
          <w:i/>
          <w:color w:val="0000FF"/>
          <w:szCs w:val="20"/>
        </w:rPr>
        <w:t>&gt;</w:t>
      </w:r>
      <w:r w:rsidR="00C03C72" w:rsidRPr="001A6807">
        <w:rPr>
          <w:rStyle w:val="CorsivobluCarattere"/>
          <w:i w:val="0"/>
          <w:sz w:val="20"/>
          <w:szCs w:val="20"/>
          <w:lang w:eastAsia="it-IT"/>
        </w:rPr>
        <w:t xml:space="preserve"> </w:t>
      </w:r>
      <w:r w:rsidR="00C03C72" w:rsidRPr="00F01C19">
        <w:rPr>
          <w:rFonts w:ascii="Trebuchet MS" w:hAnsi="Trebuchet MS" w:cs="Tahoma"/>
          <w:sz w:val="20"/>
          <w:szCs w:val="20"/>
          <w:lang w:val="it-IT"/>
        </w:rPr>
        <w:t xml:space="preserve">che il Consorzio </w:t>
      </w:r>
      <w:r w:rsidR="00703940">
        <w:rPr>
          <w:rFonts w:ascii="Trebuchet MS" w:hAnsi="Trebuchet MS" w:cs="Tahoma"/>
          <w:sz w:val="20"/>
          <w:szCs w:val="20"/>
          <w:lang w:val="it-IT"/>
        </w:rPr>
        <w:t>è</w:t>
      </w:r>
      <w:r w:rsidR="00C03C72" w:rsidRPr="00F01C19">
        <w:rPr>
          <w:rFonts w:ascii="Trebuchet MS" w:hAnsi="Trebuchet MS" w:cs="Tahoma"/>
          <w:sz w:val="20"/>
          <w:szCs w:val="20"/>
          <w:lang w:val="it-IT"/>
        </w:rPr>
        <w:t xml:space="preserve"> composto dalle seguenti consorziate:</w:t>
      </w:r>
      <w:r w:rsidR="00703940">
        <w:rPr>
          <w:rFonts w:ascii="Trebuchet MS" w:hAnsi="Trebuchet MS" w:cs="Tahoma"/>
          <w:sz w:val="20"/>
          <w:szCs w:val="20"/>
          <w:lang w:val="it-IT"/>
        </w:rPr>
        <w:t xml:space="preserve"> </w:t>
      </w:r>
      <w:r w:rsidR="00703940" w:rsidRPr="00F01C19">
        <w:rPr>
          <w:rFonts w:ascii="Trebuchet MS" w:hAnsi="Trebuchet MS" w:cs="Tahoma"/>
          <w:sz w:val="20"/>
          <w:szCs w:val="20"/>
        </w:rPr>
        <w:t>[●]</w:t>
      </w:r>
    </w:p>
    <w:p w:rsidR="00C03C72" w:rsidRPr="00F01C19" w:rsidRDefault="00703940"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i/>
          <w:sz w:val="20"/>
          <w:szCs w:val="20"/>
          <w:lang w:val="it-IT"/>
        </w:rPr>
        <w:t xml:space="preserve"> </w:t>
      </w:r>
      <w:r w:rsidRPr="00222D94">
        <w:rPr>
          <w:i/>
          <w:color w:val="0000FF"/>
          <w:szCs w:val="20"/>
        </w:rPr>
        <w:t>&lt;</w:t>
      </w:r>
      <w:r w:rsidRPr="001A6807">
        <w:rPr>
          <w:rStyle w:val="CorsivobluCarattere"/>
          <w:i w:val="0"/>
          <w:sz w:val="20"/>
          <w:szCs w:val="20"/>
          <w:lang w:eastAsia="it-IT"/>
        </w:rPr>
        <w:t>In caso di consorzi di cui all'articolo 34, comma 1, lettera b) e c) del D. Lgs. 163/2006</w:t>
      </w:r>
      <w:r w:rsidRPr="00222D94">
        <w:rPr>
          <w:i/>
          <w:color w:val="0000FF"/>
          <w:szCs w:val="20"/>
        </w:rPr>
        <w:t>&gt;</w:t>
      </w:r>
      <w:r w:rsidR="00C03C72" w:rsidRPr="00F01C19">
        <w:rPr>
          <w:rFonts w:ascii="Trebuchet MS" w:hAnsi="Trebuchet MS" w:cs="Tahoma"/>
          <w:i/>
          <w:sz w:val="20"/>
          <w:szCs w:val="20"/>
          <w:lang w:val="it-IT"/>
        </w:rPr>
        <w:t xml:space="preserve">, </w:t>
      </w:r>
      <w:r w:rsidR="00C03C72" w:rsidRPr="00F01C19">
        <w:rPr>
          <w:rFonts w:ascii="Trebuchet MS" w:hAnsi="Trebuchet MS" w:cs="Tahoma"/>
          <w:sz w:val="20"/>
          <w:szCs w:val="20"/>
          <w:lang w:val="it-IT"/>
        </w:rPr>
        <w:t xml:space="preserve">il </w:t>
      </w:r>
      <w:r>
        <w:rPr>
          <w:rFonts w:ascii="Trebuchet MS" w:hAnsi="Trebuchet MS" w:cs="Tahoma"/>
          <w:sz w:val="20"/>
          <w:szCs w:val="20"/>
          <w:lang w:val="it-IT"/>
        </w:rPr>
        <w:t>C</w:t>
      </w:r>
      <w:r w:rsidR="00C03C72" w:rsidRPr="00F01C19">
        <w:rPr>
          <w:rFonts w:ascii="Trebuchet MS" w:hAnsi="Trebuchet MS" w:cs="Tahoma"/>
          <w:sz w:val="20"/>
          <w:szCs w:val="20"/>
          <w:lang w:val="it-IT"/>
        </w:rPr>
        <w:t>onsorzio, ai sensi di quanto stabilito dall’art. 37, comma 7, del D. Lgs. 163/2006 e art. 36, comma 5, del D. Lgs. 163/2006, concorre con le seguenti imprese consorziate (specificare quali):</w:t>
      </w:r>
      <w:r>
        <w:rPr>
          <w:rFonts w:ascii="Trebuchet MS" w:hAnsi="Trebuchet MS" w:cs="Tahoma"/>
          <w:sz w:val="20"/>
          <w:szCs w:val="20"/>
          <w:lang w:val="it-IT"/>
        </w:rPr>
        <w:t xml:space="preserve"> </w:t>
      </w:r>
      <w:r w:rsidRPr="00F01C19">
        <w:rPr>
          <w:rFonts w:ascii="Trebuchet MS" w:hAnsi="Trebuchet MS" w:cs="Tahoma"/>
          <w:sz w:val="20"/>
          <w:szCs w:val="20"/>
        </w:rPr>
        <w:t>[●]</w:t>
      </w:r>
    </w:p>
    <w:p w:rsidR="00C03C72" w:rsidRPr="00703940" w:rsidRDefault="00434C24" w:rsidP="009A5557">
      <w:pPr>
        <w:pStyle w:val="Rientrocorpodeltesto2"/>
        <w:numPr>
          <w:ilvl w:val="0"/>
          <w:numId w:val="3"/>
        </w:numPr>
        <w:tabs>
          <w:tab w:val="clear" w:pos="1068"/>
          <w:tab w:val="left" w:pos="426"/>
        </w:tabs>
        <w:spacing w:before="120" w:after="120"/>
        <w:ind w:left="284" w:right="284" w:hanging="426"/>
        <w:rPr>
          <w:rStyle w:val="CorsivobluCarattere"/>
          <w:i w:val="0"/>
          <w:sz w:val="20"/>
          <w:szCs w:val="20"/>
          <w:lang w:eastAsia="it-IT"/>
        </w:rPr>
      </w:pPr>
      <w:r w:rsidRPr="00222D94">
        <w:rPr>
          <w:i/>
          <w:color w:val="0000FF"/>
          <w:szCs w:val="20"/>
        </w:rPr>
        <w:t>&lt;</w:t>
      </w:r>
      <w:r w:rsidR="00C03C72" w:rsidRPr="00703940">
        <w:rPr>
          <w:rStyle w:val="CorsivobluCarattere"/>
          <w:i w:val="0"/>
          <w:sz w:val="20"/>
          <w:szCs w:val="20"/>
          <w:lang w:eastAsia="it-IT"/>
        </w:rPr>
        <w:t>in caso di R.T.I. costituiti o costituendi, nonché di consorzi costituendi</w:t>
      </w:r>
      <w:r w:rsidRPr="00222D94">
        <w:rPr>
          <w:i/>
          <w:color w:val="0000FF"/>
          <w:szCs w:val="20"/>
        </w:rPr>
        <w:t>&gt;</w:t>
      </w:r>
    </w:p>
    <w:p w:rsidR="00C03C72" w:rsidRPr="00F01C19" w:rsidRDefault="00C03C72" w:rsidP="00434C24">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che la partecipazione alla presente gara viene effettuata congiuntamente dalle seguenti imprese:</w:t>
      </w:r>
    </w:p>
    <w:p w:rsidR="00434C24" w:rsidRDefault="00434C24"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rPr>
        <w:t>[●]</w:t>
      </w:r>
      <w:r w:rsidRPr="00F01C19">
        <w:rPr>
          <w:rFonts w:ascii="Trebuchet MS" w:hAnsi="Trebuchet MS" w:cs="Tahoma"/>
          <w:sz w:val="20"/>
          <w:szCs w:val="20"/>
          <w:lang w:val="it-IT"/>
        </w:rPr>
        <w:t xml:space="preserve"> </w:t>
      </w:r>
    </w:p>
    <w:p w:rsidR="00C03C72" w:rsidRPr="00F01C19" w:rsidRDefault="00434C24"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222D94">
        <w:rPr>
          <w:i/>
          <w:color w:val="0000FF"/>
          <w:szCs w:val="20"/>
        </w:rPr>
        <w:t>&lt;</w:t>
      </w:r>
      <w:r w:rsidR="00C03C72" w:rsidRPr="00434C24">
        <w:rPr>
          <w:rStyle w:val="CorsivobluCarattere"/>
          <w:i w:val="0"/>
          <w:sz w:val="20"/>
          <w:szCs w:val="20"/>
          <w:lang w:eastAsia="it-IT"/>
        </w:rPr>
        <w:t>indicare denominazione e ruolo all’interno del R.T.I.: mandante/mandataria</w:t>
      </w:r>
      <w:r w:rsidRPr="00222D94">
        <w:rPr>
          <w:i/>
          <w:color w:val="0000FF"/>
          <w:szCs w:val="20"/>
        </w:rPr>
        <w:t>&gt;</w:t>
      </w:r>
      <w:r w:rsidR="00C03C72" w:rsidRPr="00434C24">
        <w:rPr>
          <w:rStyle w:val="CorsivobluCarattere"/>
          <w:i w:val="0"/>
          <w:sz w:val="20"/>
          <w:szCs w:val="20"/>
          <w:lang w:eastAsia="it-IT"/>
        </w:rPr>
        <w:t>;</w:t>
      </w:r>
    </w:p>
    <w:p w:rsidR="00C03C72" w:rsidRPr="00F01C19" w:rsidRDefault="007A70E4"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222D94">
        <w:rPr>
          <w:i/>
          <w:color w:val="0000FF"/>
          <w:szCs w:val="20"/>
        </w:rPr>
        <w:t>&lt;</w:t>
      </w:r>
      <w:r w:rsidR="00C03C72" w:rsidRPr="007A70E4">
        <w:rPr>
          <w:rStyle w:val="CorsivobluCarattere"/>
          <w:i w:val="0"/>
          <w:sz w:val="20"/>
          <w:szCs w:val="20"/>
          <w:lang w:eastAsia="it-IT"/>
        </w:rPr>
        <w:t>eventuale, in caso di Cooperativa o Consorzio tra Cooperative</w:t>
      </w:r>
      <w:r w:rsidRPr="00222D94">
        <w:rPr>
          <w:i/>
          <w:color w:val="0000FF"/>
          <w:szCs w:val="20"/>
        </w:rPr>
        <w:t>&gt;</w:t>
      </w:r>
      <w:r w:rsidR="00C03C72" w:rsidRPr="00F01C19">
        <w:rPr>
          <w:rFonts w:ascii="Trebuchet MS" w:hAnsi="Trebuchet MS" w:cs="Tahoma"/>
          <w:sz w:val="20"/>
          <w:szCs w:val="20"/>
          <w:lang w:val="it-IT"/>
        </w:rPr>
        <w:t xml:space="preserve"> che l’Impresa in quanto costituente cooperativa, e iscritta nell’apposito Albo nazionale delle </w:t>
      </w:r>
      <w:r w:rsidR="009F58E2" w:rsidRPr="00F01C19">
        <w:rPr>
          <w:rFonts w:ascii="Trebuchet MS" w:hAnsi="Trebuchet MS" w:cs="Tahoma"/>
          <w:sz w:val="20"/>
          <w:szCs w:val="20"/>
          <w:lang w:val="it-IT"/>
        </w:rPr>
        <w:t>società</w:t>
      </w:r>
      <w:r w:rsidR="00C03C72" w:rsidRPr="00F01C19">
        <w:rPr>
          <w:rFonts w:ascii="Trebuchet MS" w:hAnsi="Trebuchet MS" w:cs="Tahoma"/>
          <w:sz w:val="20"/>
          <w:szCs w:val="20"/>
          <w:lang w:val="it-IT"/>
        </w:rPr>
        <w:t xml:space="preserve"> cooperative istituito presso il Ministero dello Sviluppo Economico al n. </w:t>
      </w:r>
      <w:r w:rsidR="00782C06" w:rsidRPr="00F01C19">
        <w:rPr>
          <w:rFonts w:ascii="Trebuchet MS" w:hAnsi="Trebuchet MS" w:cs="Tahoma"/>
          <w:sz w:val="20"/>
          <w:szCs w:val="20"/>
          <w:lang w:val="it-IT" w:eastAsia="it-IT"/>
        </w:rPr>
        <w:t>[●</w:t>
      </w:r>
      <w:r w:rsidR="00782C06" w:rsidRPr="00F01C19">
        <w:rPr>
          <w:rFonts w:ascii="Trebuchet MS" w:hAnsi="Trebuchet MS" w:cs="Tahoma"/>
          <w:sz w:val="20"/>
          <w:szCs w:val="20"/>
        </w:rPr>
        <w:t>]</w:t>
      </w:r>
      <w:r w:rsidR="00C03C72" w:rsidRPr="00F01C19">
        <w:rPr>
          <w:rFonts w:ascii="Trebuchet MS" w:hAnsi="Trebuchet MS" w:cs="Tahoma"/>
          <w:sz w:val="20"/>
          <w:szCs w:val="20"/>
          <w:lang w:val="it-IT"/>
        </w:rPr>
        <w:t>;</w:t>
      </w:r>
    </w:p>
    <w:p w:rsidR="00C03C72" w:rsidRDefault="007A70E4"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222D94">
        <w:rPr>
          <w:i/>
          <w:color w:val="0000FF"/>
          <w:szCs w:val="20"/>
        </w:rPr>
        <w:t>&lt;</w:t>
      </w:r>
      <w:r w:rsidR="00C03C72" w:rsidRPr="007A70E4">
        <w:rPr>
          <w:rStyle w:val="CorsivobluCarattere"/>
          <w:i w:val="0"/>
          <w:sz w:val="20"/>
          <w:szCs w:val="20"/>
          <w:lang w:eastAsia="it-IT"/>
        </w:rPr>
        <w:t>eventuale, in caso di soggetto non residente e senza stabile organizzazione in Italia</w:t>
      </w:r>
      <w:r w:rsidRPr="00222D94">
        <w:rPr>
          <w:i/>
          <w:color w:val="0000FF"/>
          <w:szCs w:val="20"/>
        </w:rPr>
        <w:t>&gt;</w:t>
      </w:r>
      <w:r w:rsidR="00C03C72" w:rsidRPr="00F01C19">
        <w:rPr>
          <w:rFonts w:ascii="Trebuchet MS" w:hAnsi="Trebuchet MS" w:cs="Tahoma"/>
          <w:sz w:val="20"/>
          <w:szCs w:val="20"/>
          <w:lang w:val="it-IT"/>
        </w:rPr>
        <w:t xml:space="preserve"> che l’Impresa si uniformerà alla disciplina di cui all’art. 17 comma 2</w:t>
      </w:r>
      <w:r w:rsidR="00782C06" w:rsidRPr="00F01C19">
        <w:rPr>
          <w:rFonts w:ascii="Trebuchet MS" w:hAnsi="Trebuchet MS" w:cs="Tahoma"/>
          <w:sz w:val="20"/>
          <w:szCs w:val="20"/>
          <w:lang w:val="it-IT"/>
        </w:rPr>
        <w:t>,</w:t>
      </w:r>
      <w:r w:rsidR="00C03C72" w:rsidRPr="00F01C19">
        <w:rPr>
          <w:rFonts w:ascii="Trebuchet MS" w:hAnsi="Trebuchet MS" w:cs="Tahoma"/>
          <w:sz w:val="20"/>
          <w:szCs w:val="20"/>
          <w:lang w:val="it-IT"/>
        </w:rPr>
        <w:t xml:space="preserve"> D.P.R. 633/72 e comunicherà, in caso di aggiudicazione, la nomina del rappresentante fiscale nelle forme di legge;</w:t>
      </w:r>
    </w:p>
    <w:p w:rsidR="0069096E" w:rsidRPr="0069096E" w:rsidRDefault="0069096E"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69096E">
        <w:rPr>
          <w:i/>
          <w:color w:val="0000FF"/>
          <w:szCs w:val="20"/>
        </w:rPr>
        <w:lastRenderedPageBreak/>
        <w:t>&lt;</w:t>
      </w:r>
      <w:r w:rsidRPr="0069096E">
        <w:rPr>
          <w:rStyle w:val="CorsivobluCarattere"/>
          <w:i w:val="0"/>
          <w:sz w:val="20"/>
          <w:szCs w:val="20"/>
          <w:lang w:eastAsia="it-IT"/>
        </w:rPr>
        <w:t>in</w:t>
      </w:r>
      <w:r>
        <w:rPr>
          <w:rStyle w:val="CorsivobluCarattere"/>
          <w:i w:val="0"/>
          <w:sz w:val="20"/>
          <w:szCs w:val="20"/>
          <w:lang w:val="it-IT" w:eastAsia="it-IT"/>
        </w:rPr>
        <w:t>serire per ogni tipologia di partecipazione in forma raggruppata</w:t>
      </w:r>
      <w:r w:rsidRPr="0069096E">
        <w:rPr>
          <w:i/>
          <w:color w:val="0000FF"/>
          <w:szCs w:val="20"/>
        </w:rPr>
        <w:t>&gt;</w:t>
      </w:r>
      <w:r w:rsidRPr="0069096E">
        <w:rPr>
          <w:rFonts w:ascii="Trebuchet MS" w:hAnsi="Trebuchet MS" w:cs="Tahoma"/>
          <w:sz w:val="20"/>
          <w:szCs w:val="20"/>
          <w:lang w:val="it-IT"/>
        </w:rPr>
        <w:t xml:space="preserve"> che in caso di aggiudicazione, si impegna a costituire una società di diritto italiano, nella forma di una Società per Azioni o di Società a Responsabilità Limitata;</w:t>
      </w:r>
    </w:p>
    <w:bookmarkEnd w:id="0"/>
    <w:bookmarkEnd w:id="1"/>
    <w:p w:rsidR="00350989" w:rsidRPr="00F01C19" w:rsidRDefault="00C03C72" w:rsidP="00F01C19">
      <w:pPr>
        <w:pStyle w:val="Rientrocorpodeltesto2"/>
        <w:spacing w:before="120" w:after="120"/>
        <w:ind w:left="284" w:right="284" w:hanging="284"/>
        <w:jc w:val="center"/>
        <w:rPr>
          <w:rFonts w:ascii="Trebuchet MS" w:hAnsi="Trebuchet MS" w:cs="Tahoma"/>
          <w:b/>
          <w:sz w:val="20"/>
          <w:szCs w:val="20"/>
          <w:lang w:val="it-IT"/>
        </w:rPr>
      </w:pPr>
      <w:r w:rsidRPr="00F01C19">
        <w:rPr>
          <w:rFonts w:ascii="Trebuchet MS" w:hAnsi="Trebuchet MS" w:cs="Tahoma"/>
          <w:b/>
          <w:sz w:val="20"/>
          <w:szCs w:val="20"/>
          <w:lang w:val="it-IT"/>
        </w:rPr>
        <w:t xml:space="preserve">INOLTRE </w:t>
      </w:r>
      <w:r w:rsidR="00350989" w:rsidRPr="00F01C19">
        <w:rPr>
          <w:rFonts w:ascii="Trebuchet MS" w:hAnsi="Trebuchet MS" w:cs="Tahoma"/>
          <w:b/>
          <w:sz w:val="20"/>
          <w:szCs w:val="20"/>
        </w:rPr>
        <w:t>DICHIARA</w:t>
      </w:r>
      <w:r w:rsidR="000E1A23" w:rsidRPr="00F01C19">
        <w:rPr>
          <w:rFonts w:ascii="Trebuchet MS" w:hAnsi="Trebuchet MS" w:cs="Tahoma"/>
          <w:b/>
          <w:sz w:val="20"/>
          <w:szCs w:val="20"/>
          <w:lang w:val="it-IT"/>
        </w:rPr>
        <w:t xml:space="preserve"> CHE</w:t>
      </w:r>
    </w:p>
    <w:p w:rsidR="00AA5D99" w:rsidRPr="00F01C19" w:rsidRDefault="000E1A23"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 xml:space="preserve">l’Impresa è iscritta dal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Pr="00F01C19">
        <w:rPr>
          <w:rFonts w:ascii="Trebuchet MS" w:hAnsi="Trebuchet MS" w:cs="Tahoma"/>
          <w:sz w:val="20"/>
          <w:szCs w:val="20"/>
          <w:lang w:val="it-IT"/>
        </w:rPr>
        <w:t xml:space="preserve"> al Registro delle Imprese di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Pr="00F01C19">
        <w:rPr>
          <w:rFonts w:ascii="Trebuchet MS" w:hAnsi="Trebuchet MS" w:cs="Tahoma"/>
          <w:sz w:val="20"/>
          <w:szCs w:val="20"/>
          <w:lang w:val="it-IT"/>
        </w:rPr>
        <w:t xml:space="preserve">, al numero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Pr="00F01C19">
        <w:rPr>
          <w:rFonts w:ascii="Trebuchet MS" w:hAnsi="Trebuchet MS" w:cs="Tahoma"/>
          <w:sz w:val="20"/>
          <w:szCs w:val="20"/>
          <w:lang w:val="it-IT"/>
        </w:rPr>
        <w:t xml:space="preserve">, per attività di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6C4794" w:rsidRPr="0069096E">
        <w:rPr>
          <w:i/>
          <w:color w:val="0000FF"/>
          <w:szCs w:val="20"/>
        </w:rPr>
        <w:t>&lt;</w:t>
      </w:r>
      <w:r w:rsidRPr="0069096E">
        <w:rPr>
          <w:rStyle w:val="CorsivobluCarattere"/>
          <w:i w:val="0"/>
          <w:sz w:val="20"/>
          <w:szCs w:val="20"/>
          <w:lang w:eastAsia="it-IT"/>
        </w:rPr>
        <w:t xml:space="preserve">in caso di società con sede in uno Stato diverso dall’Italia, indicare i dati equivalenti vigenti nel relativo Stato, ai sensi di quanto previsto dall’art. 39, D.Lgs. 163/2006 </w:t>
      </w:r>
      <w:r w:rsidR="006C4794" w:rsidRPr="0069096E">
        <w:rPr>
          <w:i/>
          <w:color w:val="0000FF"/>
          <w:szCs w:val="20"/>
        </w:rPr>
        <w:t>&gt;</w:t>
      </w:r>
      <w:r w:rsidRPr="00F01C19">
        <w:rPr>
          <w:rFonts w:ascii="Trebuchet MS" w:hAnsi="Trebuchet MS" w:cs="Tahoma"/>
          <w:sz w:val="20"/>
          <w:szCs w:val="20"/>
          <w:lang w:val="it-IT"/>
        </w:rPr>
        <w:t>;</w:t>
      </w:r>
    </w:p>
    <w:p w:rsidR="00AA14ED" w:rsidRPr="00F01C19" w:rsidRDefault="00AA14ED"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 xml:space="preserve">che l’amministrazione è affidata ad un </w:t>
      </w:r>
      <w:r w:rsidR="006C4794" w:rsidRPr="0069096E">
        <w:rPr>
          <w:i/>
          <w:color w:val="0000FF"/>
          <w:szCs w:val="20"/>
        </w:rPr>
        <w:t>&lt;</w:t>
      </w:r>
      <w:r w:rsidRPr="006C4794">
        <w:rPr>
          <w:rStyle w:val="CorsivobluCarattere"/>
          <w:i w:val="0"/>
          <w:sz w:val="20"/>
          <w:szCs w:val="20"/>
          <w:lang w:eastAsia="it-IT"/>
        </w:rPr>
        <w:t>compilare solo il campo di pertinenza</w:t>
      </w:r>
      <w:r w:rsidR="006C4794" w:rsidRPr="0069096E">
        <w:rPr>
          <w:i/>
          <w:color w:val="0000FF"/>
          <w:szCs w:val="20"/>
        </w:rPr>
        <w:t>&gt;</w:t>
      </w:r>
      <w:r w:rsidRPr="00F01C19">
        <w:rPr>
          <w:rFonts w:ascii="Trebuchet MS" w:hAnsi="Trebuchet MS" w:cs="Tahoma"/>
          <w:sz w:val="20"/>
          <w:szCs w:val="20"/>
          <w:lang w:val="it-IT"/>
        </w:rPr>
        <w:t>:</w:t>
      </w:r>
    </w:p>
    <w:p w:rsidR="00AA14ED" w:rsidRPr="00F01C19" w:rsidRDefault="0011466B"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1</w:t>
      </w:r>
      <w:r w:rsidR="00AA14ED" w:rsidRPr="00F01C19">
        <w:rPr>
          <w:rFonts w:ascii="Trebuchet MS" w:hAnsi="Trebuchet MS" w:cs="Tahoma"/>
          <w:sz w:val="20"/>
          <w:szCs w:val="20"/>
          <w:lang w:val="it-IT"/>
        </w:rPr>
        <w:t xml:space="preserve">) Amministratore Unico, nella persona di: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nato a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il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C.F.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residente in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nominato il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fino al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con i seguenti poteri associati alla carica: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w:t>
      </w:r>
    </w:p>
    <w:p w:rsidR="00AA14ED" w:rsidRPr="00F01C19" w:rsidRDefault="0011466B"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01C19">
        <w:rPr>
          <w:rFonts w:ascii="Trebuchet MS" w:hAnsi="Trebuchet MS" w:cs="Tahoma"/>
          <w:sz w:val="20"/>
          <w:szCs w:val="20"/>
          <w:lang w:val="it-IT"/>
        </w:rPr>
        <w:t>2</w:t>
      </w:r>
      <w:r w:rsidR="00AA14ED" w:rsidRPr="00F01C19">
        <w:rPr>
          <w:rFonts w:ascii="Trebuchet MS" w:hAnsi="Trebuchet MS" w:cs="Tahoma"/>
          <w:sz w:val="20"/>
          <w:szCs w:val="20"/>
          <w:lang w:val="it-IT"/>
        </w:rPr>
        <w:t xml:space="preserve">) Consiglio di Amministrazione composto da n.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membri e, in particolare, da:  </w:t>
      </w:r>
      <w:r w:rsidR="006C4794" w:rsidRPr="0069096E">
        <w:rPr>
          <w:i/>
          <w:color w:val="0000FF"/>
          <w:szCs w:val="20"/>
        </w:rPr>
        <w:t>&lt;</w:t>
      </w:r>
      <w:r w:rsidR="00AA14ED" w:rsidRPr="006C4794">
        <w:rPr>
          <w:rStyle w:val="CorsivobluCarattere"/>
          <w:i w:val="0"/>
          <w:sz w:val="20"/>
          <w:szCs w:val="20"/>
          <w:lang w:eastAsia="it-IT"/>
        </w:rPr>
        <w:t>indicare i dati di tutti i Consiglieri</w:t>
      </w:r>
      <w:r w:rsidR="006C4794" w:rsidRPr="0069096E">
        <w:rPr>
          <w:i/>
          <w:color w:val="0000FF"/>
          <w:szCs w:val="20"/>
        </w:rPr>
        <w:t>&gt;</w:t>
      </w:r>
      <w:r w:rsidR="00AA14ED" w:rsidRPr="00F01C19">
        <w:rPr>
          <w:rFonts w:ascii="Trebuchet MS" w:hAnsi="Trebuchet MS" w:cs="Tahoma"/>
          <w:sz w:val="20"/>
          <w:szCs w:val="20"/>
          <w:lang w:val="it-IT"/>
        </w:rPr>
        <w:t xml:space="preserve">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nato a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il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C.F.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residente in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carica</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6C4794" w:rsidRPr="0069096E">
        <w:rPr>
          <w:i/>
          <w:color w:val="0000FF"/>
          <w:szCs w:val="20"/>
        </w:rPr>
        <w:t>&lt;</w:t>
      </w:r>
      <w:r w:rsidR="00AA14ED" w:rsidRPr="006C4794">
        <w:rPr>
          <w:rStyle w:val="CorsivobluCarattere"/>
          <w:i w:val="0"/>
          <w:sz w:val="20"/>
          <w:szCs w:val="20"/>
          <w:lang w:eastAsia="it-IT"/>
        </w:rPr>
        <w:t>Presidente del Consiglio di Amministrazione, Amministratore Delegato,</w:t>
      </w:r>
      <w:r w:rsidR="00782C06" w:rsidRPr="006C4794">
        <w:rPr>
          <w:rStyle w:val="CorsivobluCarattere"/>
          <w:i w:val="0"/>
          <w:sz w:val="20"/>
          <w:szCs w:val="20"/>
          <w:lang w:eastAsia="it-IT"/>
        </w:rPr>
        <w:t xml:space="preserve"> </w:t>
      </w:r>
      <w:r w:rsidR="00AA14ED" w:rsidRPr="006C4794">
        <w:rPr>
          <w:rStyle w:val="CorsivobluCarattere"/>
          <w:i w:val="0"/>
          <w:sz w:val="20"/>
          <w:szCs w:val="20"/>
          <w:lang w:eastAsia="it-IT"/>
        </w:rPr>
        <w:t>Consigliere..</w:t>
      </w:r>
      <w:r w:rsidR="006C4794" w:rsidRPr="006C4794">
        <w:rPr>
          <w:i/>
          <w:color w:val="0000FF"/>
          <w:szCs w:val="20"/>
        </w:rPr>
        <w:t xml:space="preserve"> </w:t>
      </w:r>
      <w:r w:rsidR="006C4794" w:rsidRPr="0069096E">
        <w:rPr>
          <w:i/>
          <w:color w:val="0000FF"/>
          <w:szCs w:val="20"/>
        </w:rPr>
        <w:t>&gt;</w:t>
      </w:r>
      <w:r w:rsidR="00AA14ED" w:rsidRPr="00F01C19">
        <w:rPr>
          <w:rFonts w:ascii="Trebuchet MS" w:hAnsi="Trebuchet MS" w:cs="Tahoma"/>
          <w:sz w:val="20"/>
          <w:szCs w:val="20"/>
          <w:lang w:val="it-IT"/>
        </w:rPr>
        <w:t xml:space="preserve">, nominato il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 xml:space="preserve"> fino al </w:t>
      </w:r>
      <w:r w:rsidR="00C70F77" w:rsidRPr="00F01C19">
        <w:rPr>
          <w:rFonts w:ascii="Trebuchet MS" w:hAnsi="Trebuchet MS" w:cs="Tahoma"/>
          <w:sz w:val="20"/>
          <w:szCs w:val="20"/>
          <w:lang w:val="it-IT" w:eastAsia="it-IT"/>
        </w:rPr>
        <w:t>[●</w:t>
      </w:r>
      <w:r w:rsidR="00C70F77" w:rsidRPr="00F01C19">
        <w:rPr>
          <w:rFonts w:ascii="Trebuchet MS" w:hAnsi="Trebuchet MS" w:cs="Tahoma"/>
          <w:sz w:val="20"/>
          <w:szCs w:val="20"/>
        </w:rPr>
        <w:t>]</w:t>
      </w:r>
      <w:r w:rsidR="00AA14ED" w:rsidRPr="00F01C19">
        <w:rPr>
          <w:rFonts w:ascii="Trebuchet MS" w:hAnsi="Trebuchet MS" w:cs="Tahoma"/>
          <w:sz w:val="20"/>
          <w:szCs w:val="20"/>
          <w:lang w:val="it-IT"/>
        </w:rPr>
        <w:t xml:space="preserve">, con i seguenti poteri associati alla carica: </w:t>
      </w:r>
      <w:r w:rsidR="00AA14ED" w:rsidRPr="00F01C19">
        <w:rPr>
          <w:rFonts w:ascii="Trebuchet MS" w:hAnsi="Trebuchet MS" w:cs="Tahoma"/>
          <w:sz w:val="20"/>
          <w:szCs w:val="20"/>
          <w:lang w:val="it-IT" w:eastAsia="it-IT"/>
        </w:rPr>
        <w:t>[●</w:t>
      </w:r>
      <w:r w:rsidR="00AA14ED" w:rsidRPr="00F01C19">
        <w:rPr>
          <w:rFonts w:ascii="Trebuchet MS" w:hAnsi="Trebuchet MS" w:cs="Tahoma"/>
          <w:sz w:val="20"/>
          <w:szCs w:val="20"/>
        </w:rPr>
        <w:t>]</w:t>
      </w:r>
      <w:r w:rsidR="00AA14ED" w:rsidRPr="00F01C19">
        <w:rPr>
          <w:rFonts w:ascii="Trebuchet MS" w:hAnsi="Trebuchet MS" w:cs="Tahoma"/>
          <w:sz w:val="20"/>
          <w:szCs w:val="20"/>
          <w:lang w:val="it-IT"/>
        </w:rPr>
        <w:t>;</w:t>
      </w:r>
    </w:p>
    <w:p w:rsidR="00AA14ED" w:rsidRPr="00FE39A4" w:rsidRDefault="00AA14ED"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 xml:space="preserve">che sono presenti i seguenti procuratori muniti di poteri decisionali di particolare ampiezza </w:t>
      </w:r>
      <w:r w:rsidRPr="00FE39A4">
        <w:rPr>
          <w:rFonts w:ascii="Trebuchet MS" w:hAnsi="Trebuchet MS" w:cs="Tahoma"/>
          <w:sz w:val="20"/>
          <w:szCs w:val="20"/>
          <w:lang w:val="it-IT"/>
        </w:rPr>
        <w:t xml:space="preserve">e riferiti ad una pluralità di oggetti cosi che, per sommatoria, possano configurarsi omologhi, se non di spessore superiore, a quelli che lo statuto assegna agli amministratori: </w:t>
      </w:r>
      <w:r w:rsidR="006C4794" w:rsidRPr="00FE39A4">
        <w:rPr>
          <w:i/>
          <w:color w:val="0000FF"/>
          <w:szCs w:val="20"/>
        </w:rPr>
        <w:t>&lt;</w:t>
      </w:r>
      <w:r w:rsidRPr="00FE39A4">
        <w:rPr>
          <w:rStyle w:val="CorsivobluCarattere"/>
          <w:i w:val="0"/>
          <w:sz w:val="20"/>
          <w:szCs w:val="20"/>
          <w:lang w:eastAsia="it-IT"/>
        </w:rPr>
        <w:t>indicare nominativi, dati anagrafici, residenza, poteri e relativa scadenza</w:t>
      </w:r>
      <w:r w:rsidR="006C4794" w:rsidRPr="00FE39A4">
        <w:rPr>
          <w:i/>
          <w:color w:val="0000FF"/>
          <w:szCs w:val="20"/>
        </w:rPr>
        <w:t>&gt;</w:t>
      </w:r>
    </w:p>
    <w:p w:rsidR="006C4794" w:rsidRPr="00FE39A4" w:rsidRDefault="006C4794"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eastAsia="it-IT"/>
        </w:rPr>
        <w:t>[●</w:t>
      </w:r>
      <w:r w:rsidRPr="00FE39A4">
        <w:rPr>
          <w:rFonts w:ascii="Trebuchet MS" w:hAnsi="Trebuchet MS" w:cs="Tahoma"/>
          <w:sz w:val="20"/>
          <w:szCs w:val="20"/>
        </w:rPr>
        <w:t>]</w:t>
      </w:r>
    </w:p>
    <w:p w:rsidR="00C70F77" w:rsidRPr="00FE39A4" w:rsidRDefault="00C70F77" w:rsidP="006C4794">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AA14ED" w:rsidRPr="00FE39A4" w:rsidRDefault="00C70F77"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che non vi sono procuratori muniti di poteri decisionali di particolare ampiezza e riferiti ad una pluralità di oggetti cosi che, per sommatoria, possano configurarsi omologhi, se non di spessore superiore, a quelli che lo statuto assegna agli amministratori</w:t>
      </w:r>
      <w:r w:rsidR="004165CA" w:rsidRPr="00FE39A4">
        <w:rPr>
          <w:rFonts w:ascii="Trebuchet MS" w:hAnsi="Trebuchet MS" w:cs="Tahoma"/>
          <w:sz w:val="20"/>
          <w:szCs w:val="20"/>
          <w:lang w:val="it-IT"/>
        </w:rPr>
        <w:t>;</w:t>
      </w:r>
    </w:p>
    <w:p w:rsidR="004165CA" w:rsidRPr="00FE39A4" w:rsidRDefault="004165CA"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 xml:space="preserve">che sono presenti i seguenti titolari di poteri institori ex art. 2203 del c.c.: </w:t>
      </w:r>
      <w:r w:rsidR="00D27A42" w:rsidRPr="00FE39A4">
        <w:rPr>
          <w:i/>
          <w:color w:val="0000FF"/>
          <w:szCs w:val="20"/>
        </w:rPr>
        <w:t>&lt;</w:t>
      </w:r>
      <w:r w:rsidRPr="00FE39A4">
        <w:rPr>
          <w:rStyle w:val="CorsivobluCarattere"/>
          <w:i w:val="0"/>
          <w:sz w:val="20"/>
          <w:szCs w:val="20"/>
          <w:lang w:eastAsia="it-IT"/>
        </w:rPr>
        <w:t>indicare nominativi, dati anagrafici, residenza, poteri e relativa scadenza</w:t>
      </w:r>
      <w:r w:rsidR="00D27A42" w:rsidRPr="00FE39A4">
        <w:rPr>
          <w:i/>
          <w:color w:val="0000FF"/>
          <w:szCs w:val="20"/>
        </w:rPr>
        <w:t>&gt;</w:t>
      </w:r>
      <w:r w:rsidRPr="00FE39A4">
        <w:rPr>
          <w:rFonts w:ascii="Trebuchet MS" w:hAnsi="Trebuchet MS" w:cs="Tahoma"/>
          <w:sz w:val="20"/>
          <w:szCs w:val="20"/>
          <w:lang w:val="it-IT"/>
        </w:rPr>
        <w:t>:</w:t>
      </w:r>
    </w:p>
    <w:p w:rsidR="006C4794" w:rsidRPr="00FE39A4" w:rsidRDefault="006C4794" w:rsidP="006C4794">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eastAsia="it-IT"/>
        </w:rPr>
        <w:t>[●</w:t>
      </w:r>
      <w:r w:rsidRPr="00FE39A4">
        <w:rPr>
          <w:rFonts w:ascii="Trebuchet MS" w:hAnsi="Trebuchet MS" w:cs="Tahoma"/>
          <w:sz w:val="20"/>
          <w:szCs w:val="20"/>
        </w:rPr>
        <w:t>]</w:t>
      </w:r>
    </w:p>
    <w:p w:rsidR="004165CA" w:rsidRPr="00FE39A4" w:rsidRDefault="004165CA" w:rsidP="00F01C19">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4165CA" w:rsidRPr="00FE39A4" w:rsidRDefault="00D27A42"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c</w:t>
      </w:r>
      <w:r w:rsidR="004165CA" w:rsidRPr="00FE39A4">
        <w:rPr>
          <w:rFonts w:ascii="Trebuchet MS" w:hAnsi="Trebuchet MS" w:cs="Tahoma"/>
          <w:sz w:val="20"/>
          <w:szCs w:val="20"/>
          <w:lang w:val="it-IT"/>
        </w:rPr>
        <w:t>he non vi sono titolari di poteri institori ex art. 2203 del c.c.;</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 xml:space="preserve">che sono presenti Direttori tecnici: </w:t>
      </w:r>
      <w:r w:rsidR="00D27A42" w:rsidRPr="00FE39A4">
        <w:rPr>
          <w:i/>
          <w:color w:val="0000FF"/>
          <w:szCs w:val="20"/>
        </w:rPr>
        <w:t>&lt;</w:t>
      </w:r>
      <w:r w:rsidR="00D27A42" w:rsidRPr="00FE39A4">
        <w:rPr>
          <w:rStyle w:val="CorsivobluCarattere"/>
          <w:i w:val="0"/>
          <w:sz w:val="20"/>
          <w:szCs w:val="20"/>
          <w:lang w:eastAsia="it-IT"/>
        </w:rPr>
        <w:t>indicare nominativi, dati anagrafici, residenza</w:t>
      </w:r>
      <w:r w:rsidR="00D27A42" w:rsidRPr="00FE39A4">
        <w:rPr>
          <w:rStyle w:val="CorsivobluCarattere"/>
          <w:i w:val="0"/>
          <w:sz w:val="20"/>
          <w:szCs w:val="20"/>
          <w:lang w:val="it-IT" w:eastAsia="it-IT"/>
        </w:rPr>
        <w:t>, durata dell’incarico</w:t>
      </w:r>
      <w:r w:rsidR="00D27A42" w:rsidRPr="00FE39A4">
        <w:rPr>
          <w:i/>
          <w:color w:val="0000FF"/>
          <w:szCs w:val="20"/>
        </w:rPr>
        <w:t>&gt;</w:t>
      </w:r>
    </w:p>
    <w:p w:rsidR="00DC054E" w:rsidRPr="00FE39A4" w:rsidRDefault="00DC054E" w:rsidP="00DC054E">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eastAsia="it-IT"/>
        </w:rPr>
        <w:t>[●</w:t>
      </w:r>
      <w:r w:rsidRPr="00FE39A4">
        <w:rPr>
          <w:rFonts w:ascii="Trebuchet MS" w:hAnsi="Trebuchet MS" w:cs="Tahoma"/>
          <w:sz w:val="20"/>
          <w:szCs w:val="20"/>
        </w:rPr>
        <w:t>]</w:t>
      </w:r>
    </w:p>
    <w:p w:rsidR="00C70F77" w:rsidRPr="00FE39A4" w:rsidRDefault="00C70F77" w:rsidP="00F01C19">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11466B" w:rsidRPr="00FE39A4" w:rsidRDefault="00C70F77"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xml:space="preserve">che non vi sono Direttori tecnici </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che nell’anno antecedente la data di pubblicazione del Bando</w:t>
      </w:r>
      <w:r w:rsidR="004165CA" w:rsidRPr="00FE39A4">
        <w:rPr>
          <w:rFonts w:ascii="Trebuchet MS" w:hAnsi="Trebuchet MS" w:cs="Tahoma"/>
          <w:sz w:val="20"/>
          <w:szCs w:val="20"/>
          <w:lang w:val="it-IT"/>
        </w:rPr>
        <w:t xml:space="preserve">, </w:t>
      </w:r>
      <w:r w:rsidR="004165CA" w:rsidRPr="00FE39A4">
        <w:rPr>
          <w:rFonts w:ascii="Trebuchet MS" w:hAnsi="Trebuchet MS"/>
          <w:sz w:val="20"/>
          <w:szCs w:val="20"/>
        </w:rPr>
        <w:t>e comunque sino alla data di presentazione della domanda di partecipazione</w:t>
      </w:r>
      <w:r w:rsidR="004165CA" w:rsidRPr="00FE39A4">
        <w:rPr>
          <w:rFonts w:ascii="Trebuchet MS" w:hAnsi="Trebuchet MS"/>
          <w:sz w:val="20"/>
          <w:szCs w:val="20"/>
          <w:lang w:val="it-IT"/>
        </w:rPr>
        <w:t>,</w:t>
      </w:r>
      <w:r w:rsidRPr="00FE39A4">
        <w:rPr>
          <w:rFonts w:ascii="Trebuchet MS" w:hAnsi="Trebuchet MS" w:cs="Tahoma"/>
          <w:sz w:val="20"/>
          <w:szCs w:val="20"/>
          <w:lang w:val="it-IT"/>
        </w:rPr>
        <w:t xml:space="preserve"> sono cessati dalla</w:t>
      </w:r>
      <w:r w:rsidR="0011466B" w:rsidRPr="00FE39A4">
        <w:rPr>
          <w:rFonts w:ascii="Trebuchet MS" w:hAnsi="Trebuchet MS" w:cs="Tahoma"/>
          <w:sz w:val="20"/>
          <w:szCs w:val="20"/>
          <w:lang w:val="it-IT"/>
        </w:rPr>
        <w:t xml:space="preserve"> </w:t>
      </w:r>
      <w:r w:rsidRPr="00FE39A4">
        <w:rPr>
          <w:rFonts w:ascii="Trebuchet MS" w:hAnsi="Trebuchet MS" w:cs="Tahoma"/>
          <w:sz w:val="20"/>
          <w:szCs w:val="20"/>
          <w:lang w:val="it-IT"/>
        </w:rPr>
        <w:t>carica i seguenti soggetti:</w:t>
      </w:r>
      <w:r w:rsidR="00D27A42" w:rsidRPr="00FE39A4">
        <w:rPr>
          <w:rFonts w:ascii="Trebuchet MS" w:hAnsi="Trebuchet MS" w:cs="Tahoma"/>
          <w:sz w:val="20"/>
          <w:szCs w:val="20"/>
          <w:lang w:val="it-IT"/>
        </w:rPr>
        <w:t xml:space="preserve"> </w:t>
      </w:r>
      <w:r w:rsidR="00D27A42" w:rsidRPr="00FE39A4">
        <w:rPr>
          <w:i/>
          <w:color w:val="0000FF"/>
          <w:szCs w:val="20"/>
        </w:rPr>
        <w:t>&lt;</w:t>
      </w:r>
      <w:r w:rsidRPr="00FE39A4">
        <w:rPr>
          <w:rStyle w:val="CorsivobluCarattere"/>
          <w:i w:val="0"/>
          <w:sz w:val="20"/>
          <w:szCs w:val="20"/>
          <w:lang w:eastAsia="it-IT"/>
        </w:rPr>
        <w:t xml:space="preserve">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w:t>
      </w:r>
      <w:r w:rsidR="004165CA" w:rsidRPr="00FE39A4">
        <w:rPr>
          <w:rStyle w:val="CorsivobluCarattere"/>
          <w:i w:val="0"/>
          <w:sz w:val="20"/>
          <w:szCs w:val="20"/>
          <w:lang w:eastAsia="it-IT"/>
        </w:rPr>
        <w:t xml:space="preserve">titolari di poteri institori ex art. 2203 del c.c., </w:t>
      </w:r>
      <w:r w:rsidRPr="00FE39A4">
        <w:rPr>
          <w:rStyle w:val="CorsivobluCarattere"/>
          <w:i w:val="0"/>
          <w:sz w:val="20"/>
          <w:szCs w:val="20"/>
          <w:lang w:eastAsia="it-IT"/>
        </w:rPr>
        <w:t>procuratori muniti di poteri decisionali di particolare ampiezza e riferiti ad una pluralità di oggetti cosi che, per sommatoria, possano configurarsi omologhi, se non di spessore superiore, a quelli che lo statuto assegna agli amministratori</w:t>
      </w:r>
      <w:r w:rsidR="00D27A42" w:rsidRPr="00FE39A4">
        <w:rPr>
          <w:i/>
          <w:color w:val="0000FF"/>
          <w:szCs w:val="20"/>
        </w:rPr>
        <w:t>&gt;</w:t>
      </w:r>
      <w:r w:rsidRPr="00FE39A4">
        <w:rPr>
          <w:rFonts w:ascii="Trebuchet MS" w:hAnsi="Trebuchet MS" w:cs="Tahoma"/>
          <w:sz w:val="20"/>
          <w:szCs w:val="20"/>
          <w:lang w:val="it-IT"/>
        </w:rPr>
        <w:t>:</w:t>
      </w:r>
    </w:p>
    <w:p w:rsidR="00D27A42" w:rsidRPr="00FE39A4" w:rsidRDefault="00D27A42" w:rsidP="00D27A42">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eastAsia="it-IT"/>
        </w:rPr>
        <w:t>[●</w:t>
      </w:r>
      <w:r w:rsidRPr="00FE39A4">
        <w:rPr>
          <w:rFonts w:ascii="Trebuchet MS" w:hAnsi="Trebuchet MS" w:cs="Tahoma"/>
          <w:sz w:val="20"/>
          <w:szCs w:val="20"/>
        </w:rPr>
        <w:t>]</w:t>
      </w:r>
    </w:p>
    <w:p w:rsidR="00C70F77" w:rsidRPr="00FE39A4" w:rsidRDefault="00C70F77" w:rsidP="00F01C19">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C70F77" w:rsidRPr="00FE39A4" w:rsidRDefault="00C70F77" w:rsidP="00F01C19">
      <w:pPr>
        <w:pStyle w:val="Rientrocorpodeltesto2"/>
        <w:tabs>
          <w:tab w:val="clear" w:pos="1068"/>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che nell’anno antecedente alla data di pubblicazione del Bando</w:t>
      </w:r>
      <w:r w:rsidR="004165CA" w:rsidRPr="00FE39A4">
        <w:rPr>
          <w:rFonts w:ascii="Trebuchet MS" w:hAnsi="Trebuchet MS" w:cs="Tahoma"/>
          <w:sz w:val="20"/>
          <w:szCs w:val="20"/>
          <w:lang w:val="it-IT"/>
        </w:rPr>
        <w:t xml:space="preserve"> </w:t>
      </w:r>
      <w:r w:rsidR="004165CA" w:rsidRPr="00FE39A4">
        <w:rPr>
          <w:rFonts w:ascii="Trebuchet MS" w:hAnsi="Trebuchet MS"/>
          <w:sz w:val="20"/>
          <w:szCs w:val="20"/>
        </w:rPr>
        <w:t xml:space="preserve">e </w:t>
      </w:r>
      <w:r w:rsidR="004165CA" w:rsidRPr="00FE39A4">
        <w:rPr>
          <w:rFonts w:ascii="Trebuchet MS" w:hAnsi="Trebuchet MS" w:cs="Tahoma"/>
          <w:sz w:val="20"/>
          <w:szCs w:val="20"/>
          <w:lang w:val="it-IT"/>
        </w:rPr>
        <w:t>comunque sino alla data di presentazione della domanda di partecipazione,</w:t>
      </w:r>
      <w:r w:rsidRPr="00FE39A4">
        <w:rPr>
          <w:rFonts w:ascii="Trebuchet MS" w:hAnsi="Trebuchet MS" w:cs="Tahoma"/>
          <w:sz w:val="20"/>
          <w:szCs w:val="20"/>
          <w:lang w:val="it-IT"/>
        </w:rPr>
        <w:t xml:space="preserve"> non vi sono soggetti cessati dalle cariche di cui all’art. 38, comma 1, lett. b) e c) del D. Lgs. 163/2006 n</w:t>
      </w:r>
      <w:r w:rsidR="004165CA" w:rsidRPr="00FE39A4">
        <w:rPr>
          <w:rFonts w:ascii="Trebuchet MS" w:hAnsi="Trebuchet MS" w:cs="Tahoma"/>
          <w:sz w:val="20"/>
          <w:szCs w:val="20"/>
          <w:lang w:val="it-IT"/>
        </w:rPr>
        <w:t>é titolari di poteri institori ex art. 2203 del c.c. né</w:t>
      </w:r>
      <w:r w:rsidRPr="00FE39A4">
        <w:rPr>
          <w:rFonts w:ascii="Trebuchet MS" w:hAnsi="Trebuchet MS" w:cs="Tahoma"/>
          <w:sz w:val="20"/>
          <w:szCs w:val="20"/>
          <w:lang w:val="it-IT"/>
        </w:rPr>
        <w:t xml:space="preserve"> procuratori muniti di poteri decisionali di particolare ampiezza e riferiti ad una </w:t>
      </w:r>
      <w:r w:rsidR="0011466B" w:rsidRPr="00FE39A4">
        <w:rPr>
          <w:rFonts w:ascii="Trebuchet MS" w:hAnsi="Trebuchet MS" w:cs="Tahoma"/>
          <w:sz w:val="20"/>
          <w:szCs w:val="20"/>
          <w:lang w:val="it-IT"/>
        </w:rPr>
        <w:t>pluralità</w:t>
      </w:r>
      <w:r w:rsidRPr="00FE39A4">
        <w:rPr>
          <w:rFonts w:ascii="Trebuchet MS" w:hAnsi="Trebuchet MS" w:cs="Tahoma"/>
          <w:sz w:val="20"/>
          <w:szCs w:val="20"/>
          <w:lang w:val="it-IT"/>
        </w:rPr>
        <w:t xml:space="preserve"> di oggetti cosi che, per sommatoria, possano configurarsi omologhi, se non di spessore superiore, a quelli che lo statuto assegna agli amministratori;</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lastRenderedPageBreak/>
        <w:t xml:space="preserve">che nell’anno antecedente la data di pubblicazione del bando di gara, </w:t>
      </w:r>
      <w:r w:rsidR="004165CA" w:rsidRPr="00FE39A4">
        <w:rPr>
          <w:rFonts w:ascii="Trebuchet MS" w:hAnsi="Trebuchet MS" w:cs="Tahoma"/>
          <w:sz w:val="20"/>
          <w:szCs w:val="20"/>
          <w:lang w:val="it-IT"/>
        </w:rPr>
        <w:t xml:space="preserve">e comunque sino alla data di presentazione della domanda di partecipazione, </w:t>
      </w:r>
      <w:r w:rsidRPr="00FE39A4">
        <w:rPr>
          <w:rFonts w:ascii="Trebuchet MS" w:hAnsi="Trebuchet MS" w:cs="Tahoma"/>
          <w:sz w:val="20"/>
          <w:szCs w:val="20"/>
          <w:lang w:val="it-IT"/>
        </w:rPr>
        <w:t xml:space="preserve">si è verificata la seguente operazione societaria </w:t>
      </w:r>
      <w:r w:rsidR="00DC054E" w:rsidRPr="00FE39A4">
        <w:rPr>
          <w:rFonts w:ascii="Trebuchet MS" w:hAnsi="Trebuchet MS" w:cs="Tahoma"/>
          <w:sz w:val="20"/>
          <w:szCs w:val="20"/>
          <w:lang w:val="it-IT" w:eastAsia="it-IT"/>
        </w:rPr>
        <w:t>[●</w:t>
      </w:r>
      <w:r w:rsidR="00DC054E" w:rsidRPr="00FE39A4">
        <w:rPr>
          <w:rFonts w:ascii="Trebuchet MS" w:hAnsi="Trebuchet MS" w:cs="Tahoma"/>
          <w:sz w:val="20"/>
          <w:szCs w:val="20"/>
        </w:rPr>
        <w:t>]</w:t>
      </w:r>
      <w:r w:rsidR="00DC054E" w:rsidRPr="00FE39A4">
        <w:rPr>
          <w:rFonts w:ascii="Trebuchet MS" w:hAnsi="Trebuchet MS" w:cs="Tahoma"/>
          <w:sz w:val="20"/>
          <w:szCs w:val="20"/>
          <w:lang w:val="it-IT"/>
        </w:rPr>
        <w:t xml:space="preserve"> </w:t>
      </w:r>
      <w:r w:rsidRPr="00FE39A4">
        <w:rPr>
          <w:rFonts w:ascii="Trebuchet MS" w:hAnsi="Trebuchet MS" w:cs="Tahoma"/>
          <w:sz w:val="20"/>
          <w:szCs w:val="20"/>
          <w:lang w:val="it-IT"/>
        </w:rPr>
        <w:t xml:space="preserve"> </w:t>
      </w:r>
      <w:r w:rsidR="00DC054E" w:rsidRPr="00FE39A4">
        <w:rPr>
          <w:i/>
          <w:color w:val="0000FF"/>
          <w:szCs w:val="20"/>
        </w:rPr>
        <w:t>&lt;</w:t>
      </w:r>
      <w:r w:rsidRPr="00FE39A4">
        <w:rPr>
          <w:rStyle w:val="CorsivobluCarattere"/>
          <w:i w:val="0"/>
          <w:sz w:val="20"/>
          <w:szCs w:val="20"/>
          <w:lang w:eastAsia="it-IT"/>
        </w:rPr>
        <w:t>cessione/affitto d’azienda o di ramo d’azienda, o incorporazione o fusione societaria</w:t>
      </w:r>
      <w:r w:rsidR="00DC054E" w:rsidRPr="00FE39A4">
        <w:rPr>
          <w:i/>
          <w:color w:val="0000FF"/>
          <w:szCs w:val="20"/>
        </w:rPr>
        <w:t>&gt;</w:t>
      </w:r>
      <w:r w:rsidRPr="00FE39A4">
        <w:rPr>
          <w:rFonts w:ascii="Trebuchet MS" w:hAnsi="Trebuchet MS" w:cs="Tahoma"/>
          <w:sz w:val="20"/>
          <w:szCs w:val="20"/>
          <w:lang w:val="it-IT"/>
        </w:rPr>
        <w:t xml:space="preserve"> del </w:t>
      </w:r>
      <w:r w:rsidR="00DC054E" w:rsidRPr="00FE39A4">
        <w:rPr>
          <w:rFonts w:ascii="Trebuchet MS" w:hAnsi="Trebuchet MS" w:cs="Tahoma"/>
          <w:sz w:val="20"/>
          <w:szCs w:val="20"/>
          <w:lang w:val="it-IT" w:eastAsia="it-IT"/>
        </w:rPr>
        <w:t>[●</w:t>
      </w:r>
      <w:r w:rsidR="00DC054E" w:rsidRPr="00FE39A4">
        <w:rPr>
          <w:rFonts w:ascii="Trebuchet MS" w:hAnsi="Trebuchet MS" w:cs="Tahoma"/>
          <w:sz w:val="20"/>
          <w:szCs w:val="20"/>
        </w:rPr>
        <w:t>]</w:t>
      </w:r>
      <w:r w:rsidRPr="00FE39A4">
        <w:rPr>
          <w:rFonts w:ascii="Trebuchet MS" w:hAnsi="Trebuchet MS" w:cs="Tahoma"/>
          <w:sz w:val="20"/>
          <w:szCs w:val="20"/>
          <w:lang w:val="it-IT"/>
        </w:rPr>
        <w:t xml:space="preserve"> con efficacia dal </w:t>
      </w:r>
      <w:r w:rsidR="00DC054E" w:rsidRPr="00FE39A4">
        <w:rPr>
          <w:rFonts w:ascii="Trebuchet MS" w:hAnsi="Trebuchet MS" w:cs="Tahoma"/>
          <w:sz w:val="20"/>
          <w:szCs w:val="20"/>
          <w:lang w:val="it-IT" w:eastAsia="it-IT"/>
        </w:rPr>
        <w:t>[●</w:t>
      </w:r>
      <w:r w:rsidR="00DC054E" w:rsidRPr="00FE39A4">
        <w:rPr>
          <w:rFonts w:ascii="Trebuchet MS" w:hAnsi="Trebuchet MS" w:cs="Tahoma"/>
          <w:sz w:val="20"/>
          <w:szCs w:val="20"/>
        </w:rPr>
        <w:t>]</w:t>
      </w:r>
      <w:r w:rsidRPr="00FE39A4">
        <w:rPr>
          <w:rFonts w:ascii="Trebuchet MS" w:hAnsi="Trebuchet MS" w:cs="Tahoma"/>
          <w:sz w:val="20"/>
          <w:szCs w:val="20"/>
          <w:lang w:val="it-IT"/>
        </w:rPr>
        <w:t xml:space="preserve"> che ha coinvolto la società concorrente e la società </w:t>
      </w:r>
      <w:r w:rsidR="00DC054E" w:rsidRPr="00FE39A4">
        <w:rPr>
          <w:rFonts w:ascii="Trebuchet MS" w:hAnsi="Trebuchet MS" w:cs="Tahoma"/>
          <w:sz w:val="20"/>
          <w:szCs w:val="20"/>
          <w:lang w:val="it-IT" w:eastAsia="it-IT"/>
        </w:rPr>
        <w:t>[●</w:t>
      </w:r>
      <w:r w:rsidR="00DC054E" w:rsidRPr="00FE39A4">
        <w:rPr>
          <w:rFonts w:ascii="Trebuchet MS" w:hAnsi="Trebuchet MS" w:cs="Tahoma"/>
          <w:sz w:val="20"/>
          <w:szCs w:val="20"/>
        </w:rPr>
        <w:t>]</w:t>
      </w:r>
      <w:r w:rsidR="00DC054E" w:rsidRPr="00FE39A4">
        <w:rPr>
          <w:i/>
          <w:color w:val="0000FF"/>
          <w:szCs w:val="20"/>
        </w:rPr>
        <w:t>&lt;</w:t>
      </w:r>
      <w:r w:rsidRPr="00FE39A4">
        <w:rPr>
          <w:rStyle w:val="CorsivobluCarattere"/>
          <w:i w:val="0"/>
          <w:sz w:val="20"/>
          <w:szCs w:val="20"/>
          <w:lang w:eastAsia="it-IT"/>
        </w:rPr>
        <w:t>il concorrente indichi la data dell’operazione intercorsa, la data di efficacia dell’operazione societaria, le società coinvolte</w:t>
      </w:r>
      <w:r w:rsidR="00DC054E" w:rsidRPr="00FE39A4">
        <w:rPr>
          <w:i/>
          <w:color w:val="0000FF"/>
          <w:szCs w:val="20"/>
        </w:rPr>
        <w:t>&gt;</w:t>
      </w:r>
      <w:r w:rsidR="0011466B" w:rsidRPr="00FE39A4">
        <w:rPr>
          <w:rFonts w:ascii="Trebuchet MS" w:hAnsi="Trebuchet MS" w:cs="Tahoma"/>
          <w:sz w:val="20"/>
          <w:szCs w:val="20"/>
          <w:lang w:val="it-IT"/>
        </w:rPr>
        <w:t>;</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i/>
          <w:sz w:val="20"/>
          <w:szCs w:val="20"/>
          <w:lang w:val="it-IT"/>
        </w:rPr>
      </w:pPr>
      <w:r w:rsidRPr="00FE39A4">
        <w:rPr>
          <w:rFonts w:ascii="Trebuchet MS" w:hAnsi="Trebuchet MS" w:cs="Tahoma"/>
          <w:sz w:val="20"/>
          <w:szCs w:val="20"/>
          <w:lang w:val="it-IT"/>
        </w:rPr>
        <w:t>che in ragione della suddetta operazione devono considerarsi soggetti cessati dalla carica nell’anno antecedente la data di pubblicazione del bando</w:t>
      </w:r>
      <w:r w:rsidR="00341669" w:rsidRPr="00FE39A4">
        <w:rPr>
          <w:rFonts w:ascii="Trebuchet MS" w:hAnsi="Trebuchet MS" w:cs="Tahoma"/>
          <w:sz w:val="20"/>
          <w:szCs w:val="20"/>
          <w:lang w:val="it-IT"/>
        </w:rPr>
        <w:t>,</w:t>
      </w:r>
      <w:r w:rsidR="004165CA" w:rsidRPr="00FE39A4">
        <w:rPr>
          <w:rFonts w:ascii="Trebuchet MS" w:hAnsi="Trebuchet MS" w:cs="Tahoma"/>
          <w:sz w:val="20"/>
          <w:szCs w:val="20"/>
          <w:lang w:val="it-IT"/>
        </w:rPr>
        <w:t xml:space="preserve"> e comunque sino alla data di presentazione della domanda di partecipazione</w:t>
      </w:r>
      <w:r w:rsidR="00341669" w:rsidRPr="00FE39A4">
        <w:rPr>
          <w:rFonts w:ascii="Trebuchet MS" w:hAnsi="Trebuchet MS" w:cs="Tahoma"/>
          <w:sz w:val="20"/>
          <w:szCs w:val="20"/>
          <w:lang w:val="it-IT"/>
        </w:rPr>
        <w:t>,</w:t>
      </w:r>
      <w:r w:rsidRPr="00FE39A4">
        <w:rPr>
          <w:rFonts w:ascii="Trebuchet MS" w:hAnsi="Trebuchet MS" w:cs="Tahoma"/>
          <w:sz w:val="20"/>
          <w:szCs w:val="20"/>
          <w:lang w:val="it-IT"/>
        </w:rPr>
        <w:t xml:space="preserve"> i seguenti soggetti della società cedente/locatrice, fusa o incorporata: </w:t>
      </w:r>
      <w:r w:rsidR="00DC054E" w:rsidRPr="00FE39A4">
        <w:rPr>
          <w:i/>
          <w:color w:val="0000FF"/>
          <w:szCs w:val="20"/>
        </w:rPr>
        <w:t>&lt;</w:t>
      </w:r>
      <w:r w:rsidRPr="00FE39A4">
        <w:rPr>
          <w:rStyle w:val="CorsivobluCarattere"/>
          <w:i w:val="0"/>
          <w:sz w:val="20"/>
          <w:szCs w:val="20"/>
          <w:lang w:eastAsia="it-IT"/>
        </w:rPr>
        <w:t xml:space="preserve">il concorrente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w:t>
      </w:r>
      <w:r w:rsidR="00C32126" w:rsidRPr="00FE39A4">
        <w:rPr>
          <w:rStyle w:val="CorsivobluCarattere"/>
          <w:i w:val="0"/>
          <w:sz w:val="20"/>
          <w:szCs w:val="20"/>
          <w:lang w:eastAsia="it-IT"/>
        </w:rPr>
        <w:t xml:space="preserve">titolari di poteri institori ex art. 2203 del c.c., </w:t>
      </w:r>
      <w:r w:rsidRPr="00FE39A4">
        <w:rPr>
          <w:rStyle w:val="CorsivobluCarattere"/>
          <w:i w:val="0"/>
          <w:sz w:val="20"/>
          <w:szCs w:val="20"/>
          <w:lang w:eastAsia="it-IT"/>
        </w:rPr>
        <w:t>procuratori muniti di poteri decisionali di particolare ampiezza e riferiti ad una pluralità di oggetti cosi che, per sommatoria, possano configurarsi omologhi, se non di spessore superiore, a quelli che lo statuto assegna agli amministratori; i soggetti sopra individuati cessati dalla carica nell’anno antecedente la data di pubblicazione del Bando di gara</w:t>
      </w:r>
      <w:r w:rsidR="00C32126" w:rsidRPr="00FE39A4">
        <w:rPr>
          <w:rStyle w:val="CorsivobluCarattere"/>
          <w:i w:val="0"/>
          <w:sz w:val="20"/>
          <w:szCs w:val="20"/>
          <w:lang w:eastAsia="it-IT"/>
        </w:rPr>
        <w:t xml:space="preserve"> e comunque sino alla data di presentazione della domanda di partecipazione</w:t>
      </w:r>
      <w:r w:rsidR="00DC054E" w:rsidRPr="00FE39A4">
        <w:rPr>
          <w:i/>
          <w:color w:val="0000FF"/>
          <w:szCs w:val="20"/>
        </w:rPr>
        <w:t>&gt;</w:t>
      </w:r>
    </w:p>
    <w:p w:rsidR="00DC054E" w:rsidRPr="00FE39A4" w:rsidRDefault="00DC054E"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eastAsia="it-IT"/>
        </w:rPr>
        <w:t>[●</w:t>
      </w:r>
      <w:r w:rsidRPr="00FE39A4">
        <w:rPr>
          <w:rFonts w:ascii="Trebuchet MS" w:hAnsi="Trebuchet MS" w:cs="Tahoma"/>
          <w:sz w:val="20"/>
          <w:szCs w:val="20"/>
        </w:rPr>
        <w:t>]</w:t>
      </w:r>
    </w:p>
    <w:p w:rsidR="00C70F77" w:rsidRPr="00FE39A4" w:rsidRDefault="00C70F77" w:rsidP="00DC054E">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che nell’anno antecedente la data di pubblicazione del bando,</w:t>
      </w:r>
      <w:r w:rsidR="00D21455" w:rsidRPr="00FE39A4">
        <w:rPr>
          <w:rFonts w:ascii="Trebuchet MS" w:hAnsi="Trebuchet MS" w:cs="Tahoma"/>
          <w:sz w:val="20"/>
          <w:szCs w:val="20"/>
          <w:lang w:val="it-IT"/>
        </w:rPr>
        <w:t xml:space="preserve"> e comunque sino alla data di presentazione della domanda di partecipazione,</w:t>
      </w:r>
      <w:r w:rsidRPr="00FE39A4">
        <w:rPr>
          <w:rFonts w:ascii="Trebuchet MS" w:hAnsi="Trebuchet MS" w:cs="Tahoma"/>
          <w:sz w:val="20"/>
          <w:szCs w:val="20"/>
          <w:lang w:val="it-IT"/>
        </w:rPr>
        <w:t xml:space="preserve"> non si e verificata alcuna cessione/affitto d’azienda o di ramo d’azienda, o incorporazione o fusione societaria;</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che nel libro soci della medesima _________ figurano i soci sottoelencati, titolari delle azioni/quote di capitale riportate a fianco di ciascuno di essi:</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 %</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 %</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___________________</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totale 100 %</w:t>
      </w:r>
    </w:p>
    <w:p w:rsidR="00C70F77" w:rsidRPr="00FE39A4" w:rsidRDefault="00C70F7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 xml:space="preserve">che in base alle risultanze del libro soci, </w:t>
      </w:r>
      <w:r w:rsidR="0011466B" w:rsidRPr="00FE39A4">
        <w:rPr>
          <w:rFonts w:ascii="Trebuchet MS" w:hAnsi="Trebuchet MS" w:cs="Tahoma"/>
          <w:sz w:val="20"/>
          <w:szCs w:val="20"/>
          <w:lang w:val="it-IT"/>
        </w:rPr>
        <w:t>nonché</w:t>
      </w:r>
      <w:r w:rsidRPr="00FE39A4">
        <w:rPr>
          <w:rFonts w:ascii="Trebuchet MS" w:hAnsi="Trebuchet MS" w:cs="Tahoma"/>
          <w:sz w:val="20"/>
          <w:szCs w:val="20"/>
          <w:lang w:val="it-IT"/>
        </w:rPr>
        <w:t xml:space="preserve"> a seguito di comunicazioni ricevute</w:t>
      </w:r>
      <w:r w:rsidR="0011466B" w:rsidRPr="00FE39A4">
        <w:rPr>
          <w:rFonts w:ascii="Trebuchet MS" w:hAnsi="Trebuchet MS" w:cs="Tahoma"/>
          <w:sz w:val="20"/>
          <w:szCs w:val="20"/>
          <w:lang w:val="it-IT"/>
        </w:rPr>
        <w:t xml:space="preserve"> </w:t>
      </w:r>
      <w:r w:rsidRPr="00FE39A4">
        <w:rPr>
          <w:rFonts w:ascii="Trebuchet MS" w:hAnsi="Trebuchet MS" w:cs="Tahoma"/>
          <w:sz w:val="20"/>
          <w:szCs w:val="20"/>
          <w:lang w:val="it-IT"/>
        </w:rPr>
        <w:t>dai titolari delle stesse partecipazioni, risultano esistenti i seguenti diritti reali di</w:t>
      </w:r>
      <w:r w:rsidR="0011466B" w:rsidRPr="00FE39A4">
        <w:rPr>
          <w:rFonts w:ascii="Trebuchet MS" w:hAnsi="Trebuchet MS" w:cs="Tahoma"/>
          <w:sz w:val="20"/>
          <w:szCs w:val="20"/>
          <w:lang w:val="it-IT"/>
        </w:rPr>
        <w:t xml:space="preserve"> </w:t>
      </w:r>
      <w:r w:rsidRPr="00FE39A4">
        <w:rPr>
          <w:rFonts w:ascii="Trebuchet MS" w:hAnsi="Trebuchet MS" w:cs="Tahoma"/>
          <w:sz w:val="20"/>
          <w:szCs w:val="20"/>
          <w:lang w:val="it-IT"/>
        </w:rPr>
        <w:t>godimento o di garanzia sulle azioni/quote aventi diritto di voto:</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a favore di ...................,</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a favore di ...................;</w:t>
      </w:r>
    </w:p>
    <w:p w:rsidR="00DC054E" w:rsidRPr="00FE39A4" w:rsidRDefault="00DC054E" w:rsidP="00DC054E">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C70F77" w:rsidRPr="00FE39A4" w:rsidRDefault="00C70F77"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che non risultano esistenti diritti reali di godimento o di garanzia sulle azioni/quote</w:t>
      </w:r>
      <w:r w:rsidR="0011466B" w:rsidRPr="00FE39A4">
        <w:rPr>
          <w:rFonts w:ascii="Trebuchet MS" w:hAnsi="Trebuchet MS" w:cs="Tahoma"/>
          <w:sz w:val="20"/>
          <w:szCs w:val="20"/>
          <w:lang w:val="it-IT"/>
        </w:rPr>
        <w:t xml:space="preserve"> </w:t>
      </w:r>
      <w:r w:rsidRPr="00FE39A4">
        <w:rPr>
          <w:rFonts w:ascii="Trebuchet MS" w:hAnsi="Trebuchet MS" w:cs="Tahoma"/>
          <w:sz w:val="20"/>
          <w:szCs w:val="20"/>
          <w:lang w:val="it-IT"/>
        </w:rPr>
        <w:t>aventi diritto di voto;</w:t>
      </w:r>
    </w:p>
    <w:p w:rsidR="0011466B" w:rsidRPr="00FE39A4" w:rsidRDefault="0011466B"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che nelle assemblee societarie svoltesi nell’ultimo esercizio sociale, antecedente alla data della presente dichiarazione, hanno esercitato il diritto di voto in base a procura irrevocabile o ne hanno avuto comunque diritto, le seguenti persone:</w:t>
      </w:r>
    </w:p>
    <w:p w:rsidR="0011466B" w:rsidRPr="00FE39A4" w:rsidRDefault="0011466B"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per conto di ................</w:t>
      </w:r>
    </w:p>
    <w:p w:rsidR="0011466B" w:rsidRPr="00FE39A4" w:rsidRDefault="0011466B" w:rsidP="00F01C19">
      <w:pPr>
        <w:pStyle w:val="Rientrocorpodeltesto2"/>
        <w:tabs>
          <w:tab w:val="left" w:pos="426"/>
        </w:tabs>
        <w:spacing w:before="120" w:after="120"/>
        <w:ind w:left="284" w:right="284"/>
        <w:rPr>
          <w:rFonts w:ascii="Trebuchet MS" w:hAnsi="Trebuchet MS" w:cs="Tahoma"/>
          <w:sz w:val="20"/>
          <w:szCs w:val="20"/>
          <w:lang w:val="it-IT"/>
        </w:rPr>
      </w:pPr>
      <w:r w:rsidRPr="00FE39A4">
        <w:rPr>
          <w:rFonts w:ascii="Trebuchet MS" w:hAnsi="Trebuchet MS" w:cs="Tahoma"/>
          <w:sz w:val="20"/>
          <w:szCs w:val="20"/>
          <w:lang w:val="it-IT"/>
        </w:rPr>
        <w:t>……………….. per conto di ...............;</w:t>
      </w:r>
    </w:p>
    <w:p w:rsidR="00DC054E" w:rsidRPr="00FE39A4" w:rsidRDefault="00DC054E" w:rsidP="00DC054E">
      <w:pPr>
        <w:pStyle w:val="Rientrocorpodeltesto2"/>
        <w:tabs>
          <w:tab w:val="clear" w:pos="1068"/>
          <w:tab w:val="left" w:pos="426"/>
        </w:tabs>
        <w:spacing w:before="120" w:after="120"/>
        <w:ind w:left="284" w:right="284"/>
        <w:rPr>
          <w:rStyle w:val="CorsivobluCarattere"/>
          <w:sz w:val="20"/>
          <w:szCs w:val="20"/>
          <w:lang w:eastAsia="it-IT"/>
        </w:rPr>
      </w:pPr>
      <w:r w:rsidRPr="00FE39A4">
        <w:rPr>
          <w:rStyle w:val="CorsivobluCarattere"/>
          <w:sz w:val="20"/>
          <w:szCs w:val="20"/>
          <w:lang w:eastAsia="it-IT"/>
        </w:rPr>
        <w:t>ovvero</w:t>
      </w:r>
    </w:p>
    <w:p w:rsidR="0011466B" w:rsidRPr="00FE39A4" w:rsidRDefault="0011466B"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che non e stato esercitato alcun diritto di voto in base a procura irrevocabile o in base</w:t>
      </w:r>
      <w:r w:rsidR="007D484C" w:rsidRPr="00FE39A4">
        <w:rPr>
          <w:rFonts w:ascii="Trebuchet MS" w:hAnsi="Trebuchet MS" w:cs="Tahoma"/>
          <w:sz w:val="20"/>
          <w:szCs w:val="20"/>
          <w:lang w:val="it-IT"/>
        </w:rPr>
        <w:t xml:space="preserve"> </w:t>
      </w:r>
      <w:r w:rsidRPr="00FE39A4">
        <w:rPr>
          <w:rFonts w:ascii="Trebuchet MS" w:hAnsi="Trebuchet MS" w:cs="Tahoma"/>
          <w:sz w:val="20"/>
          <w:szCs w:val="20"/>
          <w:lang w:val="it-IT"/>
        </w:rPr>
        <w:t>ad un titolo equivalente che ne legittimava l’esercizio;</w:t>
      </w:r>
    </w:p>
    <w:p w:rsidR="00D21455" w:rsidRPr="00FE39A4" w:rsidRDefault="00D21455"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 xml:space="preserve">di aver preso piena conoscenza della documentazione di gara </w:t>
      </w:r>
      <w:r w:rsidR="00DC054E" w:rsidRPr="00FE39A4">
        <w:rPr>
          <w:rFonts w:ascii="Trebuchet MS" w:hAnsi="Trebuchet MS" w:cs="Tahoma"/>
          <w:sz w:val="20"/>
          <w:szCs w:val="20"/>
          <w:lang w:val="it-IT"/>
        </w:rPr>
        <w:t xml:space="preserve">pubblicata </w:t>
      </w:r>
      <w:r w:rsidRPr="00FE39A4">
        <w:rPr>
          <w:rFonts w:ascii="Trebuchet MS" w:hAnsi="Trebuchet MS" w:cs="Tahoma"/>
          <w:sz w:val="20"/>
          <w:szCs w:val="20"/>
          <w:lang w:val="it-IT"/>
        </w:rPr>
        <w:t>prendendo atto e accettando le norme che regolano la procedura di gara, nonché di obbligarsi ad osservarle in ogni loro parte;</w:t>
      </w:r>
    </w:p>
    <w:p w:rsidR="00472447" w:rsidRPr="00FE39A4" w:rsidRDefault="0047244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 xml:space="preserve">che con riferimento alla presente gara non ha in corso ne ha praticato intese e/o pratiche restrittive della concorrenza e del mercato vietate ai sensi della normativa applicabile, ivi inclusi gli articoli </w:t>
      </w:r>
      <w:r w:rsidR="00D21455" w:rsidRPr="00FE39A4">
        <w:rPr>
          <w:rFonts w:ascii="Trebuchet MS" w:hAnsi="Trebuchet MS" w:cs="Tahoma"/>
          <w:sz w:val="20"/>
          <w:szCs w:val="20"/>
          <w:lang w:val="it-IT"/>
        </w:rPr>
        <w:t>10</w:t>
      </w:r>
      <w:r w:rsidRPr="00FE39A4">
        <w:rPr>
          <w:rFonts w:ascii="Trebuchet MS" w:hAnsi="Trebuchet MS" w:cs="Tahoma"/>
          <w:sz w:val="20"/>
          <w:szCs w:val="20"/>
          <w:lang w:val="it-IT"/>
        </w:rPr>
        <w:t xml:space="preserve">1 e ss. del Trattato </w:t>
      </w:r>
      <w:r w:rsidR="00D21455" w:rsidRPr="00FE39A4">
        <w:rPr>
          <w:rFonts w:ascii="Trebuchet MS" w:hAnsi="Trebuchet MS" w:cs="Tahoma"/>
          <w:sz w:val="20"/>
          <w:szCs w:val="20"/>
          <w:lang w:val="it-IT"/>
        </w:rPr>
        <w:t xml:space="preserve">sul Funzionamento dell’Unione Europea </w:t>
      </w:r>
      <w:r w:rsidRPr="00FE39A4">
        <w:rPr>
          <w:rFonts w:ascii="Trebuchet MS" w:hAnsi="Trebuchet MS" w:cs="Tahoma"/>
          <w:sz w:val="20"/>
          <w:szCs w:val="20"/>
          <w:lang w:val="it-IT"/>
        </w:rPr>
        <w:t xml:space="preserve">e gli articoli 2 e ss. </w:t>
      </w:r>
      <w:r w:rsidR="00075376">
        <w:rPr>
          <w:rFonts w:ascii="Trebuchet MS" w:hAnsi="Trebuchet MS" w:cs="Tahoma"/>
          <w:sz w:val="20"/>
          <w:szCs w:val="20"/>
          <w:lang w:val="it-IT"/>
        </w:rPr>
        <w:t>d</w:t>
      </w:r>
      <w:r w:rsidRPr="00FE39A4">
        <w:rPr>
          <w:rFonts w:ascii="Trebuchet MS" w:hAnsi="Trebuchet MS" w:cs="Tahoma"/>
          <w:sz w:val="20"/>
          <w:szCs w:val="20"/>
          <w:lang w:val="it-IT"/>
        </w:rPr>
        <w:t>ella Legge n. 287/1990, e che l’offerta verrà predisposta nel pieno rispetto di tale normativa;</w:t>
      </w:r>
    </w:p>
    <w:p w:rsidR="00472447" w:rsidRPr="00FE39A4" w:rsidRDefault="00472447"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lastRenderedPageBreak/>
        <w:t>che, con riferimento alla presente gara, non presenterà offerta in più di un raggruppamento o consorzio, ovvero singolarmente e quale componente di un raggruppamento o consorzio;</w:t>
      </w:r>
    </w:p>
    <w:p w:rsidR="00472447" w:rsidRPr="00FE39A4" w:rsidRDefault="00472447" w:rsidP="00F01C19">
      <w:pPr>
        <w:pStyle w:val="Rientrocorpodeltesto2"/>
        <w:spacing w:before="120" w:after="120"/>
        <w:ind w:left="284" w:right="284"/>
        <w:jc w:val="center"/>
        <w:rPr>
          <w:rFonts w:ascii="Trebuchet MS" w:hAnsi="Trebuchet MS" w:cs="Tahoma"/>
          <w:b/>
          <w:sz w:val="20"/>
          <w:szCs w:val="20"/>
          <w:lang w:val="it-IT"/>
        </w:rPr>
      </w:pPr>
      <w:r w:rsidRPr="00FE39A4">
        <w:rPr>
          <w:rFonts w:ascii="Trebuchet MS" w:hAnsi="Trebuchet MS" w:cs="Tahoma"/>
          <w:b/>
          <w:sz w:val="20"/>
          <w:szCs w:val="20"/>
        </w:rPr>
        <w:t>DICHIARA</w:t>
      </w:r>
      <w:r w:rsidRPr="00FE39A4">
        <w:rPr>
          <w:rFonts w:ascii="Trebuchet MS" w:hAnsi="Trebuchet MS" w:cs="Tahoma"/>
          <w:b/>
          <w:sz w:val="20"/>
          <w:szCs w:val="20"/>
          <w:lang w:val="it-IT"/>
        </w:rPr>
        <w:t xml:space="preserve"> ALTR</w:t>
      </w:r>
      <w:r w:rsidR="00FE42C6" w:rsidRPr="00FE39A4">
        <w:rPr>
          <w:rFonts w:ascii="Trebuchet MS" w:hAnsi="Trebuchet MS" w:cs="Tahoma"/>
          <w:b/>
          <w:sz w:val="20"/>
          <w:szCs w:val="20"/>
          <w:lang w:val="it-IT"/>
        </w:rPr>
        <w:t>E</w:t>
      </w:r>
      <w:r w:rsidRPr="00FE39A4">
        <w:rPr>
          <w:rFonts w:ascii="Trebuchet MS" w:hAnsi="Trebuchet MS" w:cs="Tahoma"/>
          <w:b/>
          <w:sz w:val="20"/>
          <w:szCs w:val="20"/>
          <w:lang w:val="it-IT"/>
        </w:rPr>
        <w:t>SI’</w:t>
      </w:r>
      <w:r w:rsidR="00FE42C6" w:rsidRPr="00FE39A4">
        <w:rPr>
          <w:rFonts w:ascii="Trebuchet MS" w:hAnsi="Trebuchet MS" w:cs="Tahoma"/>
          <w:b/>
          <w:sz w:val="20"/>
          <w:szCs w:val="20"/>
          <w:lang w:val="it-IT"/>
        </w:rPr>
        <w:t xml:space="preserve"> CHE</w:t>
      </w:r>
    </w:p>
    <w:p w:rsidR="00FE42C6" w:rsidRPr="00FE39A4" w:rsidRDefault="00FE42C6"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l’Impresa non si trova in alcuna delle situazioni di esclusione dalla partecipazione alla gara di cui all’art. 38 del D.</w:t>
      </w:r>
      <w:r w:rsidR="00CF5E81">
        <w:rPr>
          <w:rFonts w:ascii="Trebuchet MS" w:hAnsi="Trebuchet MS" w:cs="Tahoma"/>
          <w:sz w:val="20"/>
          <w:szCs w:val="20"/>
          <w:lang w:val="it-IT"/>
        </w:rPr>
        <w:t xml:space="preserve"> </w:t>
      </w:r>
      <w:r w:rsidRPr="00FE39A4">
        <w:rPr>
          <w:rFonts w:ascii="Trebuchet MS" w:hAnsi="Trebuchet MS" w:cs="Tahoma"/>
          <w:sz w:val="20"/>
          <w:szCs w:val="20"/>
          <w:lang w:val="it-IT"/>
        </w:rPr>
        <w:t xml:space="preserve">Lgs. 163/2006, e, in particolare: </w:t>
      </w:r>
    </w:p>
    <w:p w:rsidR="00FE42C6" w:rsidRPr="00FE39A4" w:rsidRDefault="00FE42C6"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non si trova in stato di fallimento, di liquidazione coatta, di concordato</w:t>
      </w:r>
      <w:r w:rsidR="00422531" w:rsidRPr="00FE39A4">
        <w:rPr>
          <w:rFonts w:ascii="Trebuchet MS" w:hAnsi="Trebuchet MS" w:cs="Tahoma"/>
          <w:sz w:val="20"/>
          <w:szCs w:val="20"/>
          <w:lang w:val="it-IT"/>
        </w:rPr>
        <w:t xml:space="preserve"> </w:t>
      </w:r>
      <w:r w:rsidRPr="00FE39A4">
        <w:rPr>
          <w:rFonts w:ascii="Trebuchet MS" w:hAnsi="Trebuchet MS" w:cs="Tahoma"/>
          <w:sz w:val="20"/>
          <w:szCs w:val="20"/>
          <w:lang w:val="it-IT"/>
        </w:rPr>
        <w:t>preventivo, salvo il caso di cui all'articolo 186-bis del regio decreto 16 marzo 1942, n.</w:t>
      </w:r>
      <w:r w:rsidR="00422531" w:rsidRPr="00FE39A4">
        <w:rPr>
          <w:rFonts w:ascii="Trebuchet MS" w:hAnsi="Trebuchet MS" w:cs="Tahoma"/>
          <w:sz w:val="20"/>
          <w:szCs w:val="20"/>
          <w:lang w:val="it-IT"/>
        </w:rPr>
        <w:t xml:space="preserve"> </w:t>
      </w:r>
      <w:r w:rsidRPr="00FE39A4">
        <w:rPr>
          <w:rFonts w:ascii="Trebuchet MS" w:hAnsi="Trebuchet MS" w:cs="Tahoma"/>
          <w:sz w:val="20"/>
          <w:szCs w:val="20"/>
          <w:lang w:val="it-IT"/>
        </w:rPr>
        <w:t>267, o altra situazione equivalente secondo la legislazione del Paese di stabilimento, o</w:t>
      </w:r>
      <w:r w:rsidR="00BF700B" w:rsidRPr="00FE39A4">
        <w:rPr>
          <w:rFonts w:ascii="Trebuchet MS" w:hAnsi="Trebuchet MS" w:cs="Tahoma"/>
          <w:sz w:val="20"/>
          <w:szCs w:val="20"/>
          <w:lang w:val="it-IT"/>
        </w:rPr>
        <w:t xml:space="preserve"> </w:t>
      </w:r>
      <w:r w:rsidRPr="00FE39A4">
        <w:rPr>
          <w:rFonts w:ascii="Trebuchet MS" w:hAnsi="Trebuchet MS" w:cs="Tahoma"/>
          <w:sz w:val="20"/>
          <w:szCs w:val="20"/>
          <w:lang w:val="it-IT"/>
        </w:rPr>
        <w:t>che non e in corso un procedimento per la dichiarazione di una di tali situazioni;</w:t>
      </w:r>
    </w:p>
    <w:p w:rsidR="00FE42C6" w:rsidRPr="00FE39A4" w:rsidRDefault="00FE42C6"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nei confronti dei soggetti di cui all’art. 38, comma 1, lett. b) e c), del D. Lgs. 163/2006</w:t>
      </w:r>
      <w:r w:rsidR="00D21455" w:rsidRPr="00FE39A4">
        <w:rPr>
          <w:rFonts w:ascii="Trebuchet MS" w:hAnsi="Trebuchet MS" w:cs="Tahoma"/>
          <w:sz w:val="20"/>
          <w:szCs w:val="20"/>
          <w:lang w:val="it-IT"/>
        </w:rPr>
        <w:t>, dei titolari di poteri institori ex art. 2203 del c.c.,</w:t>
      </w:r>
      <w:r w:rsidRPr="00FE39A4">
        <w:rPr>
          <w:rFonts w:ascii="Trebuchet MS" w:hAnsi="Trebuchet MS" w:cs="Tahoma"/>
          <w:sz w:val="20"/>
          <w:szCs w:val="20"/>
          <w:lang w:val="it-IT"/>
        </w:rPr>
        <w:t xml:space="preserve"> e dei procuratori muniti di poteri decisionali di particolare ampiezza e riferiti</w:t>
      </w:r>
      <w:r w:rsidR="00BF700B" w:rsidRPr="00FE39A4">
        <w:rPr>
          <w:rFonts w:ascii="Trebuchet MS" w:hAnsi="Trebuchet MS" w:cs="Tahoma"/>
          <w:sz w:val="20"/>
          <w:szCs w:val="20"/>
          <w:lang w:val="it-IT"/>
        </w:rPr>
        <w:t xml:space="preserve"> </w:t>
      </w:r>
      <w:r w:rsidRPr="00FE39A4">
        <w:rPr>
          <w:rFonts w:ascii="Trebuchet MS" w:hAnsi="Trebuchet MS" w:cs="Tahoma"/>
          <w:sz w:val="20"/>
          <w:szCs w:val="20"/>
          <w:lang w:val="it-IT"/>
        </w:rPr>
        <w:t xml:space="preserve">ad una </w:t>
      </w:r>
      <w:r w:rsidR="00BF700B" w:rsidRPr="00FE39A4">
        <w:rPr>
          <w:rFonts w:ascii="Trebuchet MS" w:hAnsi="Trebuchet MS" w:cs="Tahoma"/>
          <w:sz w:val="20"/>
          <w:szCs w:val="20"/>
          <w:lang w:val="it-IT"/>
        </w:rPr>
        <w:t>pluralità</w:t>
      </w:r>
      <w:r w:rsidRPr="00FE39A4">
        <w:rPr>
          <w:rFonts w:ascii="Trebuchet MS" w:hAnsi="Trebuchet MS" w:cs="Tahoma"/>
          <w:sz w:val="20"/>
          <w:szCs w:val="20"/>
          <w:lang w:val="it-IT"/>
        </w:rPr>
        <w:t xml:space="preserve"> di oggetti cosi che, per sommatoria, possano configurarsi omologhi, se</w:t>
      </w:r>
      <w:r w:rsidR="00BF700B" w:rsidRPr="00FE39A4">
        <w:rPr>
          <w:rFonts w:ascii="Trebuchet MS" w:hAnsi="Trebuchet MS" w:cs="Tahoma"/>
          <w:sz w:val="20"/>
          <w:szCs w:val="20"/>
          <w:lang w:val="it-IT"/>
        </w:rPr>
        <w:t xml:space="preserve"> </w:t>
      </w:r>
      <w:r w:rsidRPr="00FE39A4">
        <w:rPr>
          <w:rFonts w:ascii="Trebuchet MS" w:hAnsi="Trebuchet MS" w:cs="Tahoma"/>
          <w:sz w:val="20"/>
          <w:szCs w:val="20"/>
          <w:lang w:val="it-IT"/>
        </w:rPr>
        <w:t>non di spessore superiore, a quelli che lo statuto assegna agli amministratori</w:t>
      </w:r>
      <w:r w:rsidR="00D21455" w:rsidRPr="00FE39A4">
        <w:rPr>
          <w:rFonts w:ascii="Trebuchet MS" w:hAnsi="Trebuchet MS" w:cs="Tahoma"/>
          <w:sz w:val="20"/>
          <w:szCs w:val="20"/>
          <w:lang w:val="it-IT"/>
        </w:rPr>
        <w:t>,</w:t>
      </w:r>
      <w:r w:rsidRPr="00FE39A4">
        <w:rPr>
          <w:rFonts w:ascii="Trebuchet MS" w:hAnsi="Trebuchet MS" w:cs="Tahoma"/>
          <w:sz w:val="20"/>
          <w:szCs w:val="20"/>
          <w:lang w:val="it-IT"/>
        </w:rPr>
        <w:t xml:space="preserve"> </w:t>
      </w:r>
      <w:r w:rsidR="00BF700B" w:rsidRPr="00FE39A4">
        <w:rPr>
          <w:rFonts w:ascii="Trebuchet MS" w:hAnsi="Trebuchet MS" w:cs="Tahoma"/>
          <w:sz w:val="20"/>
          <w:szCs w:val="20"/>
          <w:lang w:val="it-IT"/>
        </w:rPr>
        <w:t>non è pendente alcun procedimento per l’applicazione di una delle misure di prevenzione di cui all’articolo 3 della legge 27 dicembre 1956, n. 1423 o di una delle cause ostative previste dall’articolo 10 della legge 31 maggio 1965, n. 575;</w:t>
      </w:r>
    </w:p>
    <w:p w:rsidR="00BF700B" w:rsidRPr="00FE39A4" w:rsidRDefault="00BF700B"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i soggetti di cui all’art. 38, comma 1, lett. b) e c) del D. Lgs. 163/2006</w:t>
      </w:r>
      <w:r w:rsidR="00DC054E" w:rsidRPr="00FE39A4">
        <w:rPr>
          <w:rFonts w:ascii="Trebuchet MS" w:hAnsi="Trebuchet MS" w:cs="Tahoma"/>
          <w:sz w:val="20"/>
          <w:szCs w:val="20"/>
          <w:lang w:val="it-IT"/>
        </w:rPr>
        <w:t>,</w:t>
      </w:r>
      <w:r w:rsidRPr="00FE39A4">
        <w:rPr>
          <w:rFonts w:ascii="Trebuchet MS" w:hAnsi="Trebuchet MS" w:cs="Tahoma"/>
          <w:sz w:val="20"/>
          <w:szCs w:val="20"/>
          <w:lang w:val="it-IT"/>
        </w:rPr>
        <w:t xml:space="preserve"> </w:t>
      </w:r>
      <w:r w:rsidR="00753448" w:rsidRPr="00FE39A4">
        <w:rPr>
          <w:rFonts w:ascii="Trebuchet MS" w:hAnsi="Trebuchet MS" w:cs="Tahoma"/>
          <w:sz w:val="20"/>
          <w:szCs w:val="20"/>
          <w:lang w:val="it-IT"/>
        </w:rPr>
        <w:t xml:space="preserve">i titolari di poteri institori ex art. 2203 del c.c. </w:t>
      </w:r>
      <w:r w:rsidRPr="00FE39A4">
        <w:rPr>
          <w:rFonts w:ascii="Trebuchet MS" w:hAnsi="Trebuchet MS" w:cs="Tahoma"/>
          <w:sz w:val="20"/>
          <w:szCs w:val="20"/>
          <w:lang w:val="it-IT"/>
        </w:rPr>
        <w:t>e i procuratori muniti di poteri decisionali di particolare ampiezza e riferiti ad una pluralità di oggetti cosi che, per sommatoria, possano configurarsi omologhi, se non di spessore superiore, a quelli che lo statuto assegna agli amministratori</w:t>
      </w:r>
    </w:p>
    <w:p w:rsidR="00BF700B" w:rsidRPr="00FE39A4" w:rsidRDefault="00BF700B" w:rsidP="009A5557">
      <w:pPr>
        <w:pStyle w:val="Rientrocorpodeltesto2"/>
        <w:numPr>
          <w:ilvl w:val="3"/>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non sono stati vittime dei reati previsti e puniti dagli articoli 317 e 629 del codice penale aggravati ai sensi dell’articolo 7 del decreto legge 13 maggio 1991 n. 152, convertito con modificazioni dalla legge 12 luglio 1991, n. 203</w:t>
      </w:r>
    </w:p>
    <w:p w:rsidR="00DD1169" w:rsidRPr="00FE39A4" w:rsidRDefault="00BF700B" w:rsidP="00DC054E">
      <w:pPr>
        <w:pStyle w:val="Rientrocorpodeltesto2"/>
        <w:tabs>
          <w:tab w:val="clear" w:pos="1068"/>
          <w:tab w:val="left" w:pos="426"/>
        </w:tabs>
        <w:spacing w:before="120" w:after="120"/>
        <w:ind w:left="2880" w:right="284"/>
        <w:rPr>
          <w:rStyle w:val="CorsivobluCarattere"/>
          <w:i w:val="0"/>
          <w:sz w:val="20"/>
          <w:szCs w:val="20"/>
          <w:lang w:eastAsia="it-IT"/>
        </w:rPr>
      </w:pPr>
      <w:r w:rsidRPr="00FE39A4">
        <w:rPr>
          <w:rStyle w:val="CorsivobluCarattere"/>
          <w:i w:val="0"/>
          <w:sz w:val="20"/>
          <w:szCs w:val="20"/>
          <w:lang w:eastAsia="it-IT"/>
        </w:rPr>
        <w:t>oppure</w:t>
      </w:r>
    </w:p>
    <w:p w:rsidR="00BF700B" w:rsidRPr="00FE39A4" w:rsidRDefault="00BF700B" w:rsidP="009A5557">
      <w:pPr>
        <w:pStyle w:val="Rientrocorpodeltesto2"/>
        <w:numPr>
          <w:ilvl w:val="3"/>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BF700B" w:rsidRPr="00FE39A4" w:rsidRDefault="00BF700B"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nei confronti dei soggetti di cui all’art. 38, comma 1, lett. b) e c), del D. Lgs. 163/2006</w:t>
      </w:r>
      <w:r w:rsidR="00DC054E" w:rsidRPr="00FE39A4">
        <w:rPr>
          <w:rFonts w:ascii="Trebuchet MS" w:hAnsi="Trebuchet MS" w:cs="Tahoma"/>
          <w:sz w:val="20"/>
          <w:szCs w:val="20"/>
          <w:lang w:val="it-IT"/>
        </w:rPr>
        <w:t>,</w:t>
      </w:r>
      <w:r w:rsidRPr="00FE39A4">
        <w:rPr>
          <w:rFonts w:ascii="Trebuchet MS" w:hAnsi="Trebuchet MS" w:cs="Tahoma"/>
          <w:sz w:val="20"/>
          <w:szCs w:val="20"/>
          <w:lang w:val="it-IT"/>
        </w:rPr>
        <w:t xml:space="preserve"> </w:t>
      </w:r>
      <w:r w:rsidR="00753448" w:rsidRPr="00FE39A4">
        <w:rPr>
          <w:rFonts w:ascii="Trebuchet MS" w:hAnsi="Trebuchet MS" w:cs="Tahoma"/>
          <w:sz w:val="20"/>
          <w:szCs w:val="20"/>
          <w:lang w:val="it-IT"/>
        </w:rPr>
        <w:t xml:space="preserve">dei titolari di poteri institori ex art. 2203 del c.c. </w:t>
      </w:r>
      <w:r w:rsidRPr="00FE39A4">
        <w:rPr>
          <w:rFonts w:ascii="Trebuchet MS" w:hAnsi="Trebuchet MS" w:cs="Tahoma"/>
          <w:sz w:val="20"/>
          <w:szCs w:val="20"/>
          <w:lang w:val="it-IT"/>
        </w:rPr>
        <w:t>e dei procuratori muniti di poteri decisionali di particolare ampiezza e riferiti ad una pluralità di oggetti cosi che, per sommatoria, possano configurarsi omologhi, se non di spessore superiore, a quelli che lo statuto assegna agli amministratori 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BF700B" w:rsidRPr="00FE39A4" w:rsidRDefault="00BF700B" w:rsidP="0031508F">
      <w:pPr>
        <w:pStyle w:val="Rientrocorpodeltesto2"/>
        <w:tabs>
          <w:tab w:val="clear" w:pos="1068"/>
          <w:tab w:val="left" w:pos="426"/>
        </w:tabs>
        <w:spacing w:before="120" w:after="120"/>
        <w:ind w:left="2880" w:right="284"/>
        <w:rPr>
          <w:rStyle w:val="CorsivobluCarattere"/>
          <w:sz w:val="20"/>
          <w:szCs w:val="20"/>
          <w:lang w:eastAsia="it-IT"/>
        </w:rPr>
      </w:pPr>
      <w:r w:rsidRPr="00FE39A4">
        <w:rPr>
          <w:rStyle w:val="CorsivobluCarattere"/>
          <w:sz w:val="20"/>
          <w:szCs w:val="20"/>
          <w:lang w:eastAsia="it-IT"/>
        </w:rPr>
        <w:t>oppure</w:t>
      </w:r>
    </w:p>
    <w:p w:rsidR="00050129" w:rsidRPr="00FE39A4" w:rsidRDefault="00050129" w:rsidP="0031508F">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sono state pronunciate condanne con sentenza passata in giudicato, o emessi decreti penali di condanna divenuti irrevocabili, oppure sentenze di applicazione della pena su richiesta, ai sensi dell’art. 444 c.p.p. che seguono:</w:t>
      </w:r>
    </w:p>
    <w:p w:rsidR="00050129" w:rsidRPr="00FE39A4" w:rsidRDefault="00050129" w:rsidP="0031508F">
      <w:pPr>
        <w:pStyle w:val="Rientrocorpodeltesto2"/>
        <w:tabs>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1. ____________________________________________________________</w:t>
      </w:r>
    </w:p>
    <w:p w:rsidR="00050129" w:rsidRPr="00FE39A4" w:rsidRDefault="00050129" w:rsidP="0031508F">
      <w:pPr>
        <w:pStyle w:val="Rientrocorpodeltesto2"/>
        <w:tabs>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2. ____________________________________________________________</w:t>
      </w:r>
    </w:p>
    <w:p w:rsidR="00050129" w:rsidRPr="00FE39A4" w:rsidRDefault="00050129" w:rsidP="0031508F">
      <w:pPr>
        <w:pStyle w:val="Rientrocorpodeltesto2"/>
        <w:tabs>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3. ____________________________________________________________</w:t>
      </w:r>
    </w:p>
    <w:p w:rsidR="00050129" w:rsidRPr="00FE39A4" w:rsidRDefault="00050129" w:rsidP="00F01C19">
      <w:pPr>
        <w:pStyle w:val="Rientrocorpodeltesto2"/>
        <w:tabs>
          <w:tab w:val="left" w:pos="426"/>
        </w:tabs>
        <w:spacing w:before="120" w:after="120"/>
        <w:ind w:left="284" w:right="284"/>
        <w:rPr>
          <w:rFonts w:ascii="Trebuchet MS" w:hAnsi="Trebuchet MS" w:cs="Tahoma"/>
          <w:sz w:val="20"/>
          <w:szCs w:val="20"/>
          <w:lang w:val="it-IT"/>
        </w:rPr>
      </w:pPr>
    </w:p>
    <w:p w:rsidR="00050129" w:rsidRPr="00FE39A4" w:rsidRDefault="00E45A9D" w:rsidP="0031508F">
      <w:pPr>
        <w:pStyle w:val="Rientrocorpodeltesto2"/>
        <w:tabs>
          <w:tab w:val="clear" w:pos="1068"/>
          <w:tab w:val="left" w:pos="426"/>
        </w:tabs>
        <w:spacing w:before="120" w:after="120"/>
        <w:ind w:left="1418" w:right="284"/>
        <w:rPr>
          <w:rFonts w:ascii="Trebuchet MS" w:hAnsi="Trebuchet MS" w:cs="Tahoma"/>
          <w:i/>
          <w:sz w:val="20"/>
          <w:szCs w:val="20"/>
          <w:lang w:val="it-IT"/>
        </w:rPr>
      </w:pPr>
      <w:r w:rsidRPr="00FE39A4">
        <w:rPr>
          <w:i/>
          <w:color w:val="0000FF"/>
          <w:szCs w:val="20"/>
        </w:rPr>
        <w:t>&lt;</w:t>
      </w:r>
      <w:r w:rsidR="00050129" w:rsidRPr="00FE39A4">
        <w:rPr>
          <w:rStyle w:val="CorsivobluCarattere"/>
          <w:sz w:val="20"/>
          <w:szCs w:val="20"/>
          <w:lang w:eastAsia="it-IT"/>
        </w:rPr>
        <w:t>Al fine di consentire di poter valutare l’incidenza dei reati sulla moralità professionale il concorrente è tenuto ad indicare</w:t>
      </w:r>
      <w:r w:rsidR="00050129" w:rsidRPr="00FE39A4">
        <w:rPr>
          <w:rStyle w:val="CorsivobluCarattere"/>
          <w:b/>
          <w:sz w:val="20"/>
          <w:szCs w:val="20"/>
          <w:u w:val="single"/>
          <w:lang w:eastAsia="it-IT"/>
        </w:rPr>
        <w:t>, allegando ogni documentazione utile</w:t>
      </w:r>
      <w:r w:rsidR="00050129" w:rsidRPr="00FE39A4">
        <w:rPr>
          <w:rStyle w:val="CorsivobluCarattere"/>
          <w:sz w:val="20"/>
          <w:szCs w:val="20"/>
          <w:lang w:eastAsia="it-IT"/>
        </w:rPr>
        <w:t>,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di condanne revocate e di quelle per le quali è intervenuta la riabilitazione pronunciata dal Tribunale di sorveglianza</w:t>
      </w:r>
      <w:r w:rsidRPr="00FE39A4">
        <w:rPr>
          <w:i/>
          <w:color w:val="0000FF"/>
          <w:szCs w:val="20"/>
        </w:rPr>
        <w:t>&gt;</w:t>
      </w:r>
    </w:p>
    <w:p w:rsidR="00050129" w:rsidRPr="00FE39A4" w:rsidRDefault="00050129" w:rsidP="00F01C19">
      <w:pPr>
        <w:pStyle w:val="Rientrocorpodeltesto2"/>
        <w:tabs>
          <w:tab w:val="clear" w:pos="1068"/>
          <w:tab w:val="left" w:pos="426"/>
        </w:tabs>
        <w:spacing w:before="120" w:after="120"/>
        <w:ind w:left="284" w:right="284"/>
        <w:rPr>
          <w:rFonts w:ascii="Trebuchet MS" w:hAnsi="Trebuchet MS" w:cs="Tahoma"/>
          <w:i/>
          <w:sz w:val="20"/>
          <w:szCs w:val="20"/>
          <w:lang w:val="it-IT"/>
        </w:rPr>
      </w:pPr>
    </w:p>
    <w:p w:rsidR="00050129" w:rsidRPr="00FE39A4" w:rsidRDefault="00050129"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lastRenderedPageBreak/>
        <w:t xml:space="preserve">che nei confronti dei soggetti di cui ai precedenti punti b), c) e d) cessati dalle cariche nell’anno antecedente la data di pubblicazione del Bando di gara, </w:t>
      </w:r>
      <w:r w:rsidR="00753448" w:rsidRPr="00FE39A4">
        <w:rPr>
          <w:rFonts w:ascii="Trebuchet MS" w:hAnsi="Trebuchet MS" w:cs="Tahoma"/>
          <w:sz w:val="20"/>
          <w:szCs w:val="20"/>
          <w:lang w:val="it-IT"/>
        </w:rPr>
        <w:t xml:space="preserve">e comunque sino alla data di presentazione della domanda di partecipazione, inclusi i soggetti </w:t>
      </w:r>
      <w:r w:rsidRPr="00FE39A4">
        <w:rPr>
          <w:rFonts w:ascii="Trebuchet MS" w:hAnsi="Trebuchet MS" w:cs="Tahoma"/>
          <w:sz w:val="20"/>
          <w:szCs w:val="20"/>
          <w:lang w:val="it-IT"/>
        </w:rPr>
        <w:t xml:space="preserve">di cui al precedente punto </w:t>
      </w:r>
      <w:r w:rsidR="00753448" w:rsidRPr="00FE39A4">
        <w:rPr>
          <w:rFonts w:ascii="Trebuchet MS" w:hAnsi="Trebuchet MS" w:cs="Tahoma"/>
          <w:sz w:val="20"/>
          <w:szCs w:val="20"/>
          <w:lang w:val="it-IT"/>
        </w:rPr>
        <w:t>1</w:t>
      </w:r>
      <w:r w:rsidR="00363C02" w:rsidRPr="00FE39A4">
        <w:rPr>
          <w:rFonts w:ascii="Trebuchet MS" w:hAnsi="Trebuchet MS" w:cs="Tahoma"/>
          <w:sz w:val="20"/>
          <w:szCs w:val="20"/>
          <w:lang w:val="it-IT"/>
        </w:rPr>
        <w:t>5</w:t>
      </w:r>
      <w:r w:rsidRPr="00FE39A4">
        <w:rPr>
          <w:rFonts w:ascii="Trebuchet MS" w:hAnsi="Trebuchet MS" w:cs="Tahoma"/>
          <w:sz w:val="20"/>
          <w:szCs w:val="20"/>
          <w:lang w:val="it-IT"/>
        </w:rPr>
        <w:t xml:space="preserve"> della presente dichiarazione, 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9F0FA0" w:rsidRPr="00FE39A4" w:rsidRDefault="009F0FA0" w:rsidP="00363C02">
      <w:pPr>
        <w:pStyle w:val="Rientrocorpodeltesto2"/>
        <w:tabs>
          <w:tab w:val="clear" w:pos="1068"/>
          <w:tab w:val="left" w:pos="426"/>
        </w:tabs>
        <w:spacing w:before="120" w:after="120"/>
        <w:ind w:left="2880" w:right="284"/>
        <w:rPr>
          <w:rStyle w:val="CorsivobluCarattere"/>
          <w:i w:val="0"/>
          <w:sz w:val="20"/>
          <w:szCs w:val="20"/>
          <w:lang w:eastAsia="it-IT"/>
        </w:rPr>
      </w:pPr>
      <w:r w:rsidRPr="00FE39A4">
        <w:rPr>
          <w:rStyle w:val="CorsivobluCarattere"/>
          <w:i w:val="0"/>
          <w:sz w:val="20"/>
          <w:szCs w:val="20"/>
          <w:lang w:eastAsia="it-IT"/>
        </w:rPr>
        <w:t>oppure</w:t>
      </w:r>
    </w:p>
    <w:p w:rsidR="00050129" w:rsidRPr="00FE39A4" w:rsidRDefault="00050129" w:rsidP="00F01C19">
      <w:pPr>
        <w:autoSpaceDE w:val="0"/>
        <w:autoSpaceDN w:val="0"/>
        <w:adjustRightInd w:val="0"/>
        <w:ind w:left="284" w:right="284"/>
        <w:rPr>
          <w:rFonts w:ascii="Trebuchet MS" w:hAnsi="Trebuchet MS" w:cs="Tahoma"/>
          <w:sz w:val="20"/>
          <w:szCs w:val="20"/>
        </w:rPr>
      </w:pPr>
    </w:p>
    <w:p w:rsidR="009F0FA0" w:rsidRPr="00FE39A4" w:rsidRDefault="009F0FA0"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sono state pronunciate condanne con sentenza passata in giudicato, o emessi decreti</w:t>
      </w:r>
      <w:r w:rsidR="00407AF5" w:rsidRPr="00FE39A4">
        <w:rPr>
          <w:rFonts w:ascii="Trebuchet MS" w:hAnsi="Trebuchet MS" w:cs="Tahoma"/>
          <w:sz w:val="20"/>
          <w:szCs w:val="20"/>
          <w:lang w:val="it-IT"/>
        </w:rPr>
        <w:t xml:space="preserve"> </w:t>
      </w:r>
      <w:r w:rsidRPr="00FE39A4">
        <w:rPr>
          <w:rFonts w:ascii="Trebuchet MS" w:hAnsi="Trebuchet MS" w:cs="Tahoma"/>
          <w:sz w:val="20"/>
          <w:szCs w:val="20"/>
          <w:lang w:val="it-IT"/>
        </w:rPr>
        <w:t>penali di condanna divenuti irrevocabili, oppure sentenze di applicazione della pena su</w:t>
      </w:r>
      <w:r w:rsidR="00407AF5" w:rsidRPr="00FE39A4">
        <w:rPr>
          <w:rFonts w:ascii="Trebuchet MS" w:hAnsi="Trebuchet MS" w:cs="Tahoma"/>
          <w:sz w:val="20"/>
          <w:szCs w:val="20"/>
          <w:lang w:val="it-IT"/>
        </w:rPr>
        <w:t xml:space="preserve"> </w:t>
      </w:r>
      <w:r w:rsidRPr="00FE39A4">
        <w:rPr>
          <w:rFonts w:ascii="Trebuchet MS" w:hAnsi="Trebuchet MS" w:cs="Tahoma"/>
          <w:sz w:val="20"/>
          <w:szCs w:val="20"/>
          <w:lang w:val="it-IT"/>
        </w:rPr>
        <w:t>richiesta, ai sensi dell’art. 444 c.p.p. che seguono:</w:t>
      </w:r>
    </w:p>
    <w:p w:rsidR="009F0FA0" w:rsidRPr="00FE39A4" w:rsidRDefault="009F0FA0"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1. ____________________________________________________________</w:t>
      </w:r>
    </w:p>
    <w:p w:rsidR="009F0FA0" w:rsidRPr="00FE39A4" w:rsidRDefault="009F0FA0"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2. ____________________________________________________________</w:t>
      </w:r>
    </w:p>
    <w:p w:rsidR="009F0FA0" w:rsidRPr="00FE39A4" w:rsidRDefault="009F0FA0"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3. ____________________________________________________________</w:t>
      </w:r>
    </w:p>
    <w:p w:rsidR="009F0FA0" w:rsidRPr="00FE39A4" w:rsidRDefault="00E45A9D" w:rsidP="00363C02">
      <w:pPr>
        <w:pStyle w:val="Rientrocorpodeltesto2"/>
        <w:tabs>
          <w:tab w:val="clear" w:pos="1068"/>
          <w:tab w:val="left" w:pos="426"/>
        </w:tabs>
        <w:spacing w:before="120" w:after="120"/>
        <w:ind w:left="1418" w:right="284"/>
        <w:rPr>
          <w:rFonts w:ascii="Trebuchet MS" w:hAnsi="Trebuchet MS" w:cs="Tahoma"/>
          <w:i/>
          <w:sz w:val="20"/>
          <w:szCs w:val="20"/>
          <w:lang w:val="it-IT"/>
        </w:rPr>
      </w:pPr>
      <w:r w:rsidRPr="00FE39A4">
        <w:rPr>
          <w:i/>
          <w:color w:val="0000FF"/>
          <w:szCs w:val="20"/>
        </w:rPr>
        <w:t>&lt;</w:t>
      </w:r>
      <w:r w:rsidR="00407AF5" w:rsidRPr="00FE39A4">
        <w:rPr>
          <w:rStyle w:val="CorsivobluCarattere"/>
          <w:i w:val="0"/>
          <w:sz w:val="20"/>
          <w:szCs w:val="20"/>
          <w:lang w:eastAsia="it-IT"/>
        </w:rPr>
        <w:t>L’impresa dovrà dimostrare la completa ed effettiva dissociazione dalla condotta</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penalmente sanzionata mediante la produzione di ogni documento (a titolo</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esemplificativo: assenza di collaborazione/licenziamento/avvio di una azione</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risarcitoria/denuncia penale) idoneo a comprovare l’estromissione del/i soggetto/i</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dalla compagine sociale e/o da tutte le cariche sociali.</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In caso di mancata dissociazione, al fine di consentire di poter</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valutare l’incidenza dei reati sulla moralità professionale il concorrente è tenuto ad</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 xml:space="preserve">indicare, </w:t>
      </w:r>
      <w:r w:rsidR="00407AF5" w:rsidRPr="00FE39A4">
        <w:rPr>
          <w:rStyle w:val="CorsivobluCarattere"/>
          <w:b/>
          <w:i w:val="0"/>
          <w:sz w:val="20"/>
          <w:szCs w:val="20"/>
          <w:u w:val="single"/>
          <w:lang w:eastAsia="it-IT"/>
        </w:rPr>
        <w:t>allegando ogni documentazione utile,</w:t>
      </w:r>
      <w:r w:rsidR="00407AF5" w:rsidRPr="00FE39A4">
        <w:rPr>
          <w:rStyle w:val="CorsivobluCarattere"/>
          <w:i w:val="0"/>
          <w:sz w:val="20"/>
          <w:szCs w:val="20"/>
          <w:lang w:eastAsia="it-IT"/>
        </w:rPr>
        <w:t xml:space="preserve"> tutti i provvedimenti di condanna</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passati in giudicato compresi quelli per cui si sia beneficiato della non menzione,</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riferiti a qualsivoglia fattispecie di reato, fatti salvi esclusivamente i casi di</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depenalizzazione ed estinzione del reato (quest’ultima, dichiarata dal giudice</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dell’esecuzione) di condanne revocate e di quelle per le quali è intervenuta la</w:t>
      </w:r>
      <w:r w:rsidR="00804A33" w:rsidRPr="00FE39A4">
        <w:rPr>
          <w:rStyle w:val="CorsivobluCarattere"/>
          <w:i w:val="0"/>
          <w:sz w:val="20"/>
          <w:szCs w:val="20"/>
          <w:lang w:eastAsia="it-IT"/>
        </w:rPr>
        <w:t xml:space="preserve"> </w:t>
      </w:r>
      <w:r w:rsidR="00407AF5" w:rsidRPr="00FE39A4">
        <w:rPr>
          <w:rStyle w:val="CorsivobluCarattere"/>
          <w:i w:val="0"/>
          <w:sz w:val="20"/>
          <w:szCs w:val="20"/>
          <w:lang w:eastAsia="it-IT"/>
        </w:rPr>
        <w:t>riabilitazione pronunciata dal Tribunale di sorveglianza</w:t>
      </w:r>
      <w:r w:rsidRPr="00FE39A4">
        <w:rPr>
          <w:i/>
          <w:color w:val="0000FF"/>
          <w:szCs w:val="20"/>
        </w:rPr>
        <w:t>&gt;</w:t>
      </w:r>
      <w:r w:rsidR="00407AF5" w:rsidRPr="00FE39A4">
        <w:rPr>
          <w:rFonts w:ascii="Trebuchet MS" w:hAnsi="Trebuchet MS" w:cs="Tahoma"/>
          <w:i/>
          <w:sz w:val="20"/>
          <w:szCs w:val="20"/>
          <w:lang w:val="it-IT"/>
        </w:rPr>
        <w:t>;</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l’Impresa, nell’anno precedente alla pubblicazione del Bando di gara, non ha violato il divieto di intestazione fiduciaria posto dall’art. 17 della legge del 19 marzo 1990, n. 55 o, qualora violato in un periodo antecedente, e stata comunque rimossa;</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l’Impresa non ha commesso gravi infrazioni debitamente accertate alle norme in materia di sicurezza e a ogni altro obbligo derivante dai rapporti di lavoro;</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l’Impresa non ha commesso gravi violazioni, ai sensi dell’art. 48 bis commi 1 e 2 bis del d.P.R. n. 602/1973, definitivamente accertate, rispetto agli obblighi relativi al pagamento delle imposte e tasse, secondo la legislazione italiana o quella dello Stato in cui e stabilita. Tale situazione di regolarità e certificata e può essere verificata dal competente Ufficio dell’Agenzia delle Entrate di ___________;</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 xml:space="preserve">che nei confronti dell’Impresa non risulta l’iscrizione nel casellario informatico istituito </w:t>
      </w:r>
      <w:r w:rsidR="00753448" w:rsidRPr="00FE39A4">
        <w:rPr>
          <w:rFonts w:ascii="Trebuchet MS" w:hAnsi="Trebuchet MS" w:cs="Tahoma"/>
          <w:sz w:val="20"/>
          <w:szCs w:val="20"/>
          <w:lang w:val="it-IT"/>
        </w:rPr>
        <w:t xml:space="preserve">presso l’Autorità Nazionale Anticorruzione (già Autorità per la vigilanza sui contratti pubblici di lavori, servizi e forniture) </w:t>
      </w:r>
      <w:r w:rsidRPr="00FE39A4">
        <w:rPr>
          <w:rFonts w:ascii="Trebuchet MS" w:hAnsi="Trebuchet MS" w:cs="Tahoma"/>
          <w:sz w:val="20"/>
          <w:szCs w:val="20"/>
          <w:lang w:val="it-IT"/>
        </w:rPr>
        <w:t xml:space="preserve"> per aver presentato falsa dichiarazione o falsa documentazione in merito a requisiti e condizioni rilevanti per la partecipazione a procedure di gara e per l’affidamento dei subappalti;</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l’Impresa non ha commesso violazioni gravi, ovvero quello ostative al rilascio del DURC ai sensi dell’art. 2, comma 2, della Legge n. 266/2002, definitivamente accertate, alle norme in materia di contributi previdenziali e assistenziali, secondo la legislazione italiana o dello Stato in cui e stabilita;</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 xml:space="preserve">che, ai sensi delle disposizioni di cui alla Legge n. 68/1999, questa Impresa </w:t>
      </w:r>
      <w:r w:rsidR="00D00EEE" w:rsidRPr="00FE39A4">
        <w:rPr>
          <w:rFonts w:ascii="Trebuchet MS" w:hAnsi="Trebuchet MS" w:cs="Tahoma"/>
          <w:sz w:val="20"/>
          <w:szCs w:val="20"/>
          <w:lang w:val="it-IT"/>
        </w:rPr>
        <w:t>è</w:t>
      </w:r>
      <w:r w:rsidRPr="00FE39A4">
        <w:rPr>
          <w:rFonts w:ascii="Trebuchet MS" w:hAnsi="Trebuchet MS" w:cs="Tahoma"/>
          <w:sz w:val="20"/>
          <w:szCs w:val="20"/>
          <w:lang w:val="it-IT"/>
        </w:rPr>
        <w:t xml:space="preserve"> in regola con le norme che disciplinano il diritto al lavoro dei disabili ed ha un numero di dipendenti pari a _______ unita;</w:t>
      </w:r>
    </w:p>
    <w:p w:rsidR="00407AF5"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che nei confronti dell’Impresa non e stata applicata la sanzione interdittiva di cui all’articolo 9, comma 2, lettera c), del D.Lgs. 231/2001 o altra sanzione che comporta il divieto di contrattare con la Pubblica Amministrazione compresi i provvedimenti interdittivi di cui all'articolo 36-bis, comma 1, del decreto-legge 4 luglio 2006, n. 223, convertito, con modificazioni, dalla legge 4 agosto 2006 n. 248;</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 xml:space="preserve">che nei confronti dell’Impresa non risulta l’iscrizione nel casellario informatico istituito presso </w:t>
      </w:r>
      <w:r w:rsidR="00DB3089" w:rsidRPr="00FE39A4">
        <w:rPr>
          <w:rFonts w:ascii="Trebuchet MS" w:hAnsi="Trebuchet MS" w:cs="Tahoma"/>
          <w:sz w:val="20"/>
          <w:szCs w:val="20"/>
          <w:lang w:val="it-IT"/>
        </w:rPr>
        <w:t xml:space="preserve">informatico istituito presso l’Autorità Nazionale Anticorruzione (già Autorità per la vigilanza sui </w:t>
      </w:r>
      <w:r w:rsidR="00DB3089" w:rsidRPr="00FE39A4">
        <w:rPr>
          <w:rFonts w:ascii="Trebuchet MS" w:hAnsi="Trebuchet MS" w:cs="Tahoma"/>
          <w:sz w:val="20"/>
          <w:szCs w:val="20"/>
          <w:lang w:val="it-IT"/>
        </w:rPr>
        <w:lastRenderedPageBreak/>
        <w:t xml:space="preserve">contratti pubblici di lavori, servizi e forniture) </w:t>
      </w:r>
      <w:r w:rsidRPr="00FE39A4">
        <w:rPr>
          <w:rFonts w:ascii="Trebuchet MS" w:hAnsi="Trebuchet MS" w:cs="Tahoma"/>
          <w:sz w:val="20"/>
          <w:szCs w:val="20"/>
          <w:lang w:val="it-IT"/>
        </w:rPr>
        <w:t>per aver presentato falsa dichiarazione o falsa documentazione ai fini del rilascio dell’attestazione SOA;</w:t>
      </w:r>
    </w:p>
    <w:p w:rsidR="00804A33" w:rsidRPr="00FE39A4" w:rsidRDefault="00804A33" w:rsidP="009A5557">
      <w:pPr>
        <w:pStyle w:val="Rientrocorpodeltesto2"/>
        <w:numPr>
          <w:ilvl w:val="1"/>
          <w:numId w:val="3"/>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 xml:space="preserve">che non si trova in alcuna situazione di controllo di cui all’art. 2359 c.c. rispetto ad alcun soggetto, </w:t>
      </w:r>
      <w:r w:rsidR="00DB3089" w:rsidRPr="00FE39A4">
        <w:rPr>
          <w:rFonts w:ascii="Trebuchet MS" w:hAnsi="Trebuchet MS" w:cs="Tahoma"/>
          <w:sz w:val="20"/>
          <w:szCs w:val="20"/>
          <w:lang w:val="it-IT"/>
        </w:rPr>
        <w:t>e che formulerà l’offerta autonomamente;</w:t>
      </w:r>
    </w:p>
    <w:p w:rsidR="00804A33" w:rsidRPr="00FE39A4" w:rsidRDefault="00804A33" w:rsidP="00363C02">
      <w:pPr>
        <w:pStyle w:val="Rientrocorpodeltesto2"/>
        <w:tabs>
          <w:tab w:val="clear" w:pos="1068"/>
          <w:tab w:val="left" w:pos="426"/>
        </w:tabs>
        <w:spacing w:before="120" w:after="120"/>
        <w:ind w:left="2880" w:right="284"/>
        <w:rPr>
          <w:rStyle w:val="CorsivobluCarattere"/>
          <w:i w:val="0"/>
          <w:sz w:val="20"/>
          <w:szCs w:val="20"/>
          <w:lang w:eastAsia="it-IT"/>
        </w:rPr>
      </w:pPr>
      <w:r w:rsidRPr="00FE39A4">
        <w:rPr>
          <w:rStyle w:val="CorsivobluCarattere"/>
          <w:i w:val="0"/>
          <w:sz w:val="20"/>
          <w:szCs w:val="20"/>
          <w:lang w:eastAsia="it-IT"/>
        </w:rPr>
        <w:t>oppure</w:t>
      </w:r>
    </w:p>
    <w:p w:rsidR="00DB3089" w:rsidRPr="00FE39A4" w:rsidRDefault="00804A33"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 xml:space="preserve">di non essere a conoscenza della partecipazione alla presente procedura di soggetti che si trovano rispetto al concorrente dichiarante in una delle situazioni di controllo di cui all’art. 2359 c.c., </w:t>
      </w:r>
      <w:r w:rsidR="00DB3089" w:rsidRPr="00FE39A4">
        <w:rPr>
          <w:rFonts w:ascii="Trebuchet MS" w:hAnsi="Trebuchet MS" w:cs="Tahoma"/>
          <w:sz w:val="20"/>
          <w:szCs w:val="20"/>
          <w:lang w:val="it-IT"/>
        </w:rPr>
        <w:t xml:space="preserve">e che formulerà l’offerta autonomamente; </w:t>
      </w:r>
    </w:p>
    <w:p w:rsidR="00804A33" w:rsidRPr="00FE39A4" w:rsidRDefault="00804A33" w:rsidP="00363C02">
      <w:pPr>
        <w:pStyle w:val="Rientrocorpodeltesto2"/>
        <w:tabs>
          <w:tab w:val="clear" w:pos="1068"/>
          <w:tab w:val="left" w:pos="426"/>
        </w:tabs>
        <w:spacing w:before="120" w:after="120"/>
        <w:ind w:left="2880" w:right="284"/>
        <w:rPr>
          <w:rStyle w:val="CorsivobluCarattere"/>
          <w:i w:val="0"/>
          <w:sz w:val="20"/>
          <w:szCs w:val="20"/>
          <w:lang w:eastAsia="it-IT"/>
        </w:rPr>
      </w:pPr>
      <w:r w:rsidRPr="00FE39A4">
        <w:rPr>
          <w:rStyle w:val="CorsivobluCarattere"/>
          <w:i w:val="0"/>
          <w:sz w:val="20"/>
          <w:szCs w:val="20"/>
          <w:lang w:eastAsia="it-IT"/>
        </w:rPr>
        <w:t>oppure</w:t>
      </w:r>
    </w:p>
    <w:p w:rsidR="00804A33" w:rsidRPr="00FE39A4" w:rsidRDefault="00804A33"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 xml:space="preserve">di essere a conoscenza della partecipazione alla presente procedura dei soggetti che seguono che si trovano rispetto al concorrente in situazione di controllo di cui all’art. 2359 c.c. e </w:t>
      </w:r>
      <w:r w:rsidR="00DB3089" w:rsidRPr="00FE39A4">
        <w:rPr>
          <w:rFonts w:ascii="Trebuchet MS" w:hAnsi="Trebuchet MS"/>
          <w:sz w:val="20"/>
          <w:szCs w:val="20"/>
        </w:rPr>
        <w:t xml:space="preserve">2359 c.c. </w:t>
      </w:r>
      <w:r w:rsidR="00DB3089" w:rsidRPr="00FE39A4">
        <w:rPr>
          <w:rFonts w:ascii="Trebuchet MS" w:hAnsi="Trebuchet MS" w:cs="Tahoma"/>
          <w:sz w:val="20"/>
          <w:szCs w:val="20"/>
          <w:lang w:val="it-IT"/>
        </w:rPr>
        <w:t xml:space="preserve">e che formulerà l’offerta autonomamente:  </w:t>
      </w:r>
    </w:p>
    <w:p w:rsidR="00804A33" w:rsidRPr="00FE39A4" w:rsidRDefault="00804A33"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1. ___________________________________________________________________;</w:t>
      </w:r>
    </w:p>
    <w:p w:rsidR="00804A33" w:rsidRPr="00FE39A4" w:rsidRDefault="00804A33"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2. ___________________________________________________________________;</w:t>
      </w:r>
    </w:p>
    <w:p w:rsidR="00804A33" w:rsidRPr="00FE39A4" w:rsidRDefault="00804A33" w:rsidP="00363C02">
      <w:pPr>
        <w:pStyle w:val="Rientrocorpodeltesto2"/>
        <w:tabs>
          <w:tab w:val="clear" w:pos="1068"/>
          <w:tab w:val="left" w:pos="426"/>
        </w:tabs>
        <w:spacing w:before="120" w:after="120"/>
        <w:ind w:left="1418" w:right="284"/>
        <w:rPr>
          <w:rFonts w:ascii="Trebuchet MS" w:hAnsi="Trebuchet MS" w:cs="Tahoma"/>
          <w:sz w:val="20"/>
          <w:szCs w:val="20"/>
          <w:lang w:val="it-IT"/>
        </w:rPr>
      </w:pPr>
      <w:r w:rsidRPr="00FE39A4">
        <w:rPr>
          <w:rFonts w:ascii="Trebuchet MS" w:hAnsi="Trebuchet MS" w:cs="Tahoma"/>
          <w:sz w:val="20"/>
          <w:szCs w:val="20"/>
          <w:lang w:val="it-IT"/>
        </w:rPr>
        <w:t>3. ___________________________________________________________________</w:t>
      </w:r>
    </w:p>
    <w:p w:rsidR="00407AF5" w:rsidRPr="00FE39A4" w:rsidRDefault="00407AF5" w:rsidP="00F01C19">
      <w:pPr>
        <w:autoSpaceDE w:val="0"/>
        <w:autoSpaceDN w:val="0"/>
        <w:adjustRightInd w:val="0"/>
        <w:ind w:left="284" w:right="284"/>
        <w:rPr>
          <w:rFonts w:ascii="Trebuchet MS" w:hAnsi="Trebuchet MS" w:cs="Tahoma"/>
          <w:sz w:val="20"/>
          <w:szCs w:val="20"/>
        </w:rPr>
      </w:pPr>
    </w:p>
    <w:p w:rsidR="00E91428" w:rsidRPr="00FE39A4" w:rsidRDefault="00E91428" w:rsidP="00F01C19">
      <w:pPr>
        <w:pStyle w:val="Rientrocorpodeltesto2"/>
        <w:spacing w:before="120" w:after="120"/>
        <w:ind w:left="284" w:right="284"/>
        <w:jc w:val="center"/>
        <w:rPr>
          <w:rFonts w:ascii="Trebuchet MS" w:hAnsi="Trebuchet MS" w:cs="Tahoma"/>
          <w:b/>
          <w:sz w:val="20"/>
          <w:szCs w:val="20"/>
          <w:lang w:val="it-IT"/>
        </w:rPr>
      </w:pPr>
      <w:r w:rsidRPr="00FE39A4">
        <w:rPr>
          <w:rFonts w:ascii="Trebuchet MS" w:hAnsi="Trebuchet MS" w:cs="Tahoma"/>
          <w:b/>
          <w:sz w:val="20"/>
          <w:szCs w:val="20"/>
          <w:lang w:val="it-IT"/>
        </w:rPr>
        <w:t xml:space="preserve">INOLTRE </w:t>
      </w:r>
      <w:r w:rsidRPr="00FE39A4">
        <w:rPr>
          <w:rFonts w:ascii="Trebuchet MS" w:hAnsi="Trebuchet MS" w:cs="Tahoma"/>
          <w:b/>
          <w:sz w:val="20"/>
          <w:szCs w:val="20"/>
        </w:rPr>
        <w:t>DICHIARA</w:t>
      </w:r>
      <w:r w:rsidRPr="00FE39A4">
        <w:rPr>
          <w:rFonts w:ascii="Trebuchet MS" w:hAnsi="Trebuchet MS" w:cs="Tahoma"/>
          <w:b/>
          <w:sz w:val="20"/>
          <w:szCs w:val="20"/>
          <w:lang w:val="it-IT"/>
        </w:rPr>
        <w:t xml:space="preserve"> </w:t>
      </w:r>
    </w:p>
    <w:p w:rsidR="00E91428" w:rsidRPr="00FE39A4" w:rsidRDefault="00E91428" w:rsidP="00F01C19">
      <w:pPr>
        <w:autoSpaceDE w:val="0"/>
        <w:autoSpaceDN w:val="0"/>
        <w:adjustRightInd w:val="0"/>
        <w:ind w:left="284" w:right="284"/>
        <w:rPr>
          <w:rFonts w:ascii="Trebuchet MS" w:hAnsi="Trebuchet MS" w:cs="Tahoma"/>
          <w:i/>
          <w:sz w:val="20"/>
          <w:szCs w:val="20"/>
        </w:rPr>
      </w:pPr>
    </w:p>
    <w:p w:rsidR="00654375" w:rsidRPr="00FE39A4" w:rsidRDefault="00E91428" w:rsidP="00F01C19">
      <w:pPr>
        <w:pStyle w:val="regolamento"/>
        <w:suppressAutoHyphens/>
        <w:ind w:right="284" w:firstLine="0"/>
        <w:rPr>
          <w:rFonts w:ascii="Trebuchet MS" w:hAnsi="Trebuchet MS" w:cs="Tahoma"/>
          <w:b/>
          <w:bCs/>
          <w:i/>
          <w:szCs w:val="20"/>
        </w:rPr>
      </w:pPr>
      <w:r w:rsidRPr="00FE39A4">
        <w:rPr>
          <w:rFonts w:ascii="Trebuchet MS" w:hAnsi="Trebuchet MS" w:cs="Tahoma"/>
          <w:b/>
          <w:bCs/>
          <w:i/>
          <w:szCs w:val="20"/>
        </w:rPr>
        <w:t>Requisiti di capacità economico-finanziaria</w:t>
      </w:r>
    </w:p>
    <w:p w:rsidR="00161EC5" w:rsidRPr="00FE39A4" w:rsidRDefault="00161EC5" w:rsidP="00F01C19">
      <w:pPr>
        <w:pStyle w:val="regolamento"/>
        <w:suppressAutoHyphens/>
        <w:ind w:right="284" w:firstLine="0"/>
        <w:rPr>
          <w:rFonts w:ascii="Trebuchet MS" w:hAnsi="Trebuchet MS" w:cs="Tahoma"/>
          <w:b/>
          <w:bCs/>
          <w:szCs w:val="20"/>
        </w:rPr>
      </w:pPr>
    </w:p>
    <w:p w:rsidR="00E91428" w:rsidRPr="00FE39A4" w:rsidRDefault="00E45A9D"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i/>
          <w:color w:val="0000FF"/>
          <w:szCs w:val="20"/>
        </w:rPr>
        <w:t>&lt;</w:t>
      </w:r>
      <w:r w:rsidR="00E91428" w:rsidRPr="00FE39A4">
        <w:rPr>
          <w:rStyle w:val="CorsivobluCarattere"/>
          <w:i w:val="0"/>
          <w:sz w:val="20"/>
          <w:szCs w:val="20"/>
          <w:lang w:eastAsia="it-IT"/>
        </w:rPr>
        <w:t>eliminare le opzioni che non si riferiscono alla propria situazione</w:t>
      </w:r>
      <w:r w:rsidRPr="00FE39A4">
        <w:rPr>
          <w:i/>
          <w:color w:val="0000FF"/>
          <w:szCs w:val="20"/>
        </w:rPr>
        <w:t>&gt;</w:t>
      </w:r>
      <w:r w:rsidR="00E91428" w:rsidRPr="00FE39A4">
        <w:rPr>
          <w:rFonts w:ascii="Trebuchet MS" w:hAnsi="Trebuchet MS" w:cs="Tahoma"/>
          <w:sz w:val="20"/>
          <w:szCs w:val="20"/>
          <w:lang w:val="it-IT"/>
        </w:rPr>
        <w:t xml:space="preserve"> che nel triennio 2012-2014:  </w:t>
      </w:r>
    </w:p>
    <w:p w:rsidR="00E91428" w:rsidRPr="00FE39A4" w:rsidRDefault="00E45A9D" w:rsidP="00E45A9D">
      <w:pPr>
        <w:pStyle w:val="Rientrocorpodeltesto2"/>
        <w:tabs>
          <w:tab w:val="clear" w:pos="1068"/>
          <w:tab w:val="left" w:pos="426"/>
        </w:tabs>
        <w:spacing w:before="120" w:after="120"/>
        <w:ind w:left="284" w:right="284"/>
        <w:jc w:val="center"/>
        <w:rPr>
          <w:rFonts w:ascii="Trebuchet MS" w:hAnsi="Trebuchet MS" w:cs="Tahoma"/>
          <w:i/>
          <w:sz w:val="20"/>
          <w:szCs w:val="20"/>
          <w:lang w:val="it-IT"/>
        </w:rPr>
      </w:pPr>
      <w:r w:rsidRPr="00FE39A4">
        <w:rPr>
          <w:i/>
          <w:color w:val="0000FF"/>
          <w:szCs w:val="20"/>
        </w:rPr>
        <w:t>&lt;</w:t>
      </w:r>
      <w:r w:rsidR="00E91428" w:rsidRPr="00FE39A4">
        <w:rPr>
          <w:rStyle w:val="CorsivobluCarattere"/>
          <w:i w:val="0"/>
          <w:sz w:val="20"/>
          <w:szCs w:val="20"/>
          <w:lang w:eastAsia="it-IT"/>
        </w:rPr>
        <w:t>in caso di Impresa singola</w:t>
      </w:r>
      <w:r w:rsidRPr="00FE39A4">
        <w:rPr>
          <w:i/>
          <w:color w:val="0000FF"/>
          <w:szCs w:val="20"/>
        </w:rPr>
        <w:t>&gt;</w:t>
      </w:r>
    </w:p>
    <w:p w:rsidR="00E91428" w:rsidRPr="00FE39A4" w:rsidRDefault="00E91428"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 xml:space="preserve">l’Impresa ha realizzato un fatturato medio annuo in misura almeno pari (o, in alternativa superiore) a </w:t>
      </w:r>
      <w:r w:rsidR="00275D12" w:rsidRPr="00FE39A4">
        <w:rPr>
          <w:rFonts w:ascii="Trebuchet MS" w:hAnsi="Trebuchet MS" w:cs="Tahoma"/>
          <w:sz w:val="20"/>
          <w:szCs w:val="20"/>
          <w:lang w:val="it-IT"/>
        </w:rPr>
        <w:t>quanto richiesto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w:t>
      </w:r>
    </w:p>
    <w:p w:rsidR="00E91428" w:rsidRPr="00FE39A4" w:rsidRDefault="00E45A9D" w:rsidP="000C010B">
      <w:pPr>
        <w:pStyle w:val="Rientrocorpodeltesto2"/>
        <w:tabs>
          <w:tab w:val="clear" w:pos="1068"/>
          <w:tab w:val="left" w:pos="426"/>
        </w:tabs>
        <w:spacing w:before="120" w:after="120"/>
        <w:ind w:left="644" w:right="284"/>
        <w:jc w:val="center"/>
        <w:rPr>
          <w:rFonts w:ascii="Trebuchet MS" w:hAnsi="Trebuchet MS" w:cs="Tahoma"/>
          <w:i/>
          <w:sz w:val="20"/>
          <w:szCs w:val="20"/>
          <w:lang w:val="it-IT"/>
        </w:rPr>
      </w:pPr>
      <w:r w:rsidRPr="00FE39A4">
        <w:rPr>
          <w:i/>
          <w:color w:val="0000FF"/>
          <w:szCs w:val="20"/>
        </w:rPr>
        <w:t>&lt;</w:t>
      </w:r>
      <w:r w:rsidR="00E91428" w:rsidRPr="00FE39A4">
        <w:rPr>
          <w:rStyle w:val="CorsivobluCarattere"/>
          <w:i w:val="0"/>
          <w:sz w:val="20"/>
          <w:szCs w:val="20"/>
          <w:lang w:eastAsia="it-IT"/>
        </w:rPr>
        <w:t>In caso di RTI costituiti o costituendi o in caso di Consorzio di cui all’art. 34 comma 1 D.</w:t>
      </w:r>
      <w:r w:rsidR="002778F1">
        <w:rPr>
          <w:rStyle w:val="CorsivobluCarattere"/>
          <w:i w:val="0"/>
          <w:sz w:val="20"/>
          <w:szCs w:val="20"/>
          <w:lang w:val="it-IT" w:eastAsia="it-IT"/>
        </w:rPr>
        <w:t xml:space="preserve"> </w:t>
      </w:r>
      <w:r w:rsidR="00E91428" w:rsidRPr="00FE39A4">
        <w:rPr>
          <w:rStyle w:val="CorsivobluCarattere"/>
          <w:i w:val="0"/>
          <w:sz w:val="20"/>
          <w:szCs w:val="20"/>
          <w:lang w:eastAsia="it-IT"/>
        </w:rPr>
        <w:t>Lgs</w:t>
      </w:r>
      <w:r w:rsidR="00CF5E81">
        <w:rPr>
          <w:rStyle w:val="CorsivobluCarattere"/>
          <w:i w:val="0"/>
          <w:sz w:val="20"/>
          <w:szCs w:val="20"/>
          <w:lang w:val="it-IT" w:eastAsia="it-IT"/>
        </w:rPr>
        <w:t>.</w:t>
      </w:r>
      <w:r w:rsidR="00E91428" w:rsidRPr="00FE39A4">
        <w:rPr>
          <w:rStyle w:val="CorsivobluCarattere"/>
          <w:i w:val="0"/>
          <w:sz w:val="20"/>
          <w:szCs w:val="20"/>
          <w:lang w:eastAsia="it-IT"/>
        </w:rPr>
        <w:t xml:space="preserve"> 163/2006 e s.m.i. alla lettera e) costituito o costituendo o in caso di operatori di cui art. 34 comma 1 D.</w:t>
      </w:r>
      <w:r w:rsidR="002778F1">
        <w:rPr>
          <w:rStyle w:val="CorsivobluCarattere"/>
          <w:i w:val="0"/>
          <w:sz w:val="20"/>
          <w:szCs w:val="20"/>
          <w:lang w:val="it-IT" w:eastAsia="it-IT"/>
        </w:rPr>
        <w:t xml:space="preserve"> </w:t>
      </w:r>
      <w:r w:rsidR="00E91428" w:rsidRPr="00FE39A4">
        <w:rPr>
          <w:rStyle w:val="CorsivobluCarattere"/>
          <w:i w:val="0"/>
          <w:sz w:val="20"/>
          <w:szCs w:val="20"/>
          <w:lang w:eastAsia="it-IT"/>
        </w:rPr>
        <w:t>Lgs</w:t>
      </w:r>
      <w:r w:rsidR="00CF5E81">
        <w:rPr>
          <w:rStyle w:val="CorsivobluCarattere"/>
          <w:i w:val="0"/>
          <w:sz w:val="20"/>
          <w:szCs w:val="20"/>
          <w:lang w:val="it-IT" w:eastAsia="it-IT"/>
        </w:rPr>
        <w:t>.</w:t>
      </w:r>
      <w:r w:rsidR="00E91428" w:rsidRPr="00FE39A4">
        <w:rPr>
          <w:rStyle w:val="CorsivobluCarattere"/>
          <w:i w:val="0"/>
          <w:sz w:val="20"/>
          <w:szCs w:val="20"/>
          <w:lang w:eastAsia="it-IT"/>
        </w:rPr>
        <w:t xml:space="preserve"> 163/2006 alla lettera f</w:t>
      </w:r>
      <w:r w:rsidRPr="00FE39A4">
        <w:rPr>
          <w:i/>
          <w:color w:val="0000FF"/>
          <w:szCs w:val="20"/>
        </w:rPr>
        <w:t>&gt;</w:t>
      </w:r>
    </w:p>
    <w:p w:rsidR="00E91428" w:rsidRPr="00FE39A4" w:rsidRDefault="00E91428"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 xml:space="preserve">l’Impresa ha realizzato un fatturato medio annuo in misura almeno pari (o, in alternativa superiore) a </w:t>
      </w:r>
      <w:r w:rsidR="00275D12" w:rsidRPr="00FE39A4">
        <w:rPr>
          <w:rFonts w:ascii="Trebuchet MS" w:hAnsi="Trebuchet MS" w:cs="Tahoma"/>
          <w:sz w:val="20"/>
          <w:szCs w:val="20"/>
          <w:lang w:val="it-IT"/>
        </w:rPr>
        <w:t>quanto richiesto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w:t>
      </w:r>
    </w:p>
    <w:p w:rsidR="00E91428" w:rsidRPr="00FE39A4" w:rsidRDefault="003C4859" w:rsidP="000C010B">
      <w:pPr>
        <w:pStyle w:val="Rientrocorpodeltesto2"/>
        <w:tabs>
          <w:tab w:val="clear" w:pos="1068"/>
          <w:tab w:val="left" w:pos="426"/>
        </w:tabs>
        <w:spacing w:before="120" w:after="120"/>
        <w:ind w:left="644" w:right="284"/>
        <w:jc w:val="center"/>
        <w:rPr>
          <w:rStyle w:val="CorsivobluCarattere"/>
          <w:i w:val="0"/>
          <w:sz w:val="20"/>
          <w:szCs w:val="20"/>
          <w:lang w:eastAsia="it-IT"/>
        </w:rPr>
      </w:pPr>
      <w:r w:rsidRPr="00FE39A4">
        <w:rPr>
          <w:i/>
          <w:color w:val="0000FF"/>
          <w:szCs w:val="20"/>
        </w:rPr>
        <w:t>&lt;</w:t>
      </w:r>
      <w:r w:rsidRPr="00FE39A4">
        <w:rPr>
          <w:rStyle w:val="CorsivobluCarattere"/>
          <w:i w:val="0"/>
          <w:sz w:val="20"/>
          <w:szCs w:val="20"/>
          <w:lang w:val="it-IT" w:eastAsia="it-IT"/>
        </w:rPr>
        <w:t>o</w:t>
      </w:r>
      <w:r w:rsidR="00E91428" w:rsidRPr="00FE39A4">
        <w:rPr>
          <w:rStyle w:val="CorsivobluCarattere"/>
          <w:i w:val="0"/>
          <w:sz w:val="20"/>
          <w:szCs w:val="20"/>
          <w:lang w:eastAsia="it-IT"/>
        </w:rPr>
        <w:t>vvero, in alternativa</w:t>
      </w:r>
      <w:r w:rsidRPr="00FE39A4">
        <w:rPr>
          <w:i/>
          <w:color w:val="0000FF"/>
          <w:szCs w:val="20"/>
        </w:rPr>
        <w:t>&gt;</w:t>
      </w:r>
    </w:p>
    <w:p w:rsidR="00E91428" w:rsidRPr="00FE39A4" w:rsidRDefault="00E91428"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l’Impresa ha realizzato un fatturato medio annuo inferiore a</w:t>
      </w:r>
      <w:r w:rsidR="00275D12" w:rsidRPr="00FE39A4">
        <w:rPr>
          <w:rFonts w:ascii="Trebuchet MS" w:hAnsi="Trebuchet MS" w:cs="Tahoma"/>
          <w:sz w:val="20"/>
          <w:szCs w:val="20"/>
          <w:lang w:val="it-IT"/>
        </w:rPr>
        <w:t xml:space="preserve"> quanto richiesto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 xml:space="preserve"> ma, congiuntamente alle Imprese con le quali presenta offerta, soddisfa il requisito citato;</w:t>
      </w:r>
    </w:p>
    <w:p w:rsidR="00E91428" w:rsidRPr="00FE39A4" w:rsidRDefault="00E45A9D" w:rsidP="000C010B">
      <w:pPr>
        <w:pStyle w:val="Rientrocorpodeltesto2"/>
        <w:tabs>
          <w:tab w:val="clear" w:pos="1068"/>
          <w:tab w:val="left" w:pos="426"/>
        </w:tabs>
        <w:spacing w:before="120" w:after="120"/>
        <w:ind w:left="644" w:right="284"/>
        <w:jc w:val="center"/>
        <w:rPr>
          <w:rStyle w:val="CorsivobluCarattere"/>
          <w:i w:val="0"/>
          <w:sz w:val="20"/>
          <w:szCs w:val="20"/>
          <w:lang w:eastAsia="it-IT"/>
        </w:rPr>
      </w:pPr>
      <w:r w:rsidRPr="00FE39A4">
        <w:rPr>
          <w:rStyle w:val="CorsivobluCarattere"/>
          <w:i w:val="0"/>
          <w:sz w:val="20"/>
          <w:szCs w:val="20"/>
          <w:lang w:eastAsia="it-IT"/>
        </w:rPr>
        <w:t>&lt;</w:t>
      </w:r>
      <w:r w:rsidR="003C4859" w:rsidRPr="00FE39A4">
        <w:rPr>
          <w:rStyle w:val="CorsivobluCarattere"/>
          <w:i w:val="0"/>
          <w:sz w:val="20"/>
          <w:szCs w:val="20"/>
          <w:lang w:val="it-IT" w:eastAsia="it-IT"/>
        </w:rPr>
        <w:t>i</w:t>
      </w:r>
      <w:r w:rsidR="00E91428" w:rsidRPr="00FE39A4">
        <w:rPr>
          <w:rStyle w:val="CorsivobluCarattere"/>
          <w:i w:val="0"/>
          <w:sz w:val="20"/>
          <w:szCs w:val="20"/>
          <w:lang w:eastAsia="it-IT"/>
        </w:rPr>
        <w:t>n caso di impresa mandataria/capogruppo</w:t>
      </w:r>
      <w:r w:rsidRPr="00FE39A4">
        <w:rPr>
          <w:rStyle w:val="CorsivobluCarattere"/>
          <w:i w:val="0"/>
          <w:sz w:val="20"/>
          <w:szCs w:val="20"/>
          <w:lang w:eastAsia="it-IT"/>
        </w:rPr>
        <w:t>&gt;</w:t>
      </w:r>
    </w:p>
    <w:p w:rsidR="00E91428" w:rsidRPr="00FE39A4" w:rsidRDefault="00E91428"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l’</w:t>
      </w:r>
      <w:r w:rsidR="00275D12" w:rsidRPr="00FE39A4">
        <w:rPr>
          <w:rFonts w:ascii="Trebuchet MS" w:hAnsi="Trebuchet MS" w:cs="Tahoma"/>
          <w:sz w:val="20"/>
          <w:szCs w:val="20"/>
          <w:lang w:val="it-IT"/>
        </w:rPr>
        <w:t>I</w:t>
      </w:r>
      <w:r w:rsidRPr="00FE39A4">
        <w:rPr>
          <w:rFonts w:ascii="Trebuchet MS" w:hAnsi="Trebuchet MS" w:cs="Tahoma"/>
          <w:sz w:val="20"/>
          <w:szCs w:val="20"/>
          <w:lang w:val="it-IT"/>
        </w:rPr>
        <w:t>mpresa possiede il requisito in misura maggioritaria</w:t>
      </w:r>
      <w:r w:rsidR="009F58E2">
        <w:rPr>
          <w:rFonts w:ascii="Trebuchet MS" w:hAnsi="Trebuchet MS" w:cs="Tahoma"/>
          <w:sz w:val="20"/>
          <w:szCs w:val="20"/>
          <w:lang w:val="it-IT"/>
        </w:rPr>
        <w:t xml:space="preserve"> (più del 50%)</w:t>
      </w:r>
      <w:r w:rsidRPr="00FE39A4">
        <w:rPr>
          <w:rFonts w:ascii="Trebuchet MS" w:hAnsi="Trebuchet MS" w:cs="Tahoma"/>
          <w:sz w:val="20"/>
          <w:szCs w:val="20"/>
          <w:lang w:val="it-IT"/>
        </w:rPr>
        <w:t>;</w:t>
      </w:r>
    </w:p>
    <w:p w:rsidR="00E91428" w:rsidRPr="00FE39A4" w:rsidRDefault="00E45A9D" w:rsidP="000C010B">
      <w:pPr>
        <w:pStyle w:val="Rientrocorpodeltesto2"/>
        <w:tabs>
          <w:tab w:val="clear" w:pos="1068"/>
          <w:tab w:val="left" w:pos="426"/>
        </w:tabs>
        <w:spacing w:before="120" w:after="120"/>
        <w:ind w:left="644" w:right="284"/>
        <w:jc w:val="center"/>
        <w:rPr>
          <w:rFonts w:ascii="Trebuchet MS" w:hAnsi="Trebuchet MS" w:cs="Tahoma"/>
          <w:i/>
          <w:sz w:val="20"/>
          <w:szCs w:val="20"/>
          <w:lang w:val="it-IT"/>
        </w:rPr>
      </w:pPr>
      <w:r w:rsidRPr="00FE39A4">
        <w:rPr>
          <w:i/>
          <w:color w:val="0000FF"/>
          <w:szCs w:val="20"/>
        </w:rPr>
        <w:t>&lt;</w:t>
      </w:r>
      <w:r w:rsidR="00E91428" w:rsidRPr="00FE39A4">
        <w:rPr>
          <w:rStyle w:val="CorsivobluCarattere"/>
          <w:i w:val="0"/>
          <w:sz w:val="20"/>
          <w:szCs w:val="20"/>
          <w:lang w:eastAsia="it-IT"/>
        </w:rPr>
        <w:t>In caso di Consorzi cui all’art. 34 comma 1 D.</w:t>
      </w:r>
      <w:r w:rsidR="002778F1">
        <w:rPr>
          <w:rStyle w:val="CorsivobluCarattere"/>
          <w:i w:val="0"/>
          <w:sz w:val="20"/>
          <w:szCs w:val="20"/>
          <w:lang w:val="it-IT" w:eastAsia="it-IT"/>
        </w:rPr>
        <w:t xml:space="preserve"> </w:t>
      </w:r>
      <w:r w:rsidR="00E91428" w:rsidRPr="00FE39A4">
        <w:rPr>
          <w:rStyle w:val="CorsivobluCarattere"/>
          <w:i w:val="0"/>
          <w:sz w:val="20"/>
          <w:szCs w:val="20"/>
          <w:lang w:eastAsia="it-IT"/>
        </w:rPr>
        <w:t>Lgs</w:t>
      </w:r>
      <w:r w:rsidR="00CF5E81">
        <w:rPr>
          <w:rStyle w:val="CorsivobluCarattere"/>
          <w:i w:val="0"/>
          <w:sz w:val="20"/>
          <w:szCs w:val="20"/>
          <w:lang w:val="it-IT" w:eastAsia="it-IT"/>
        </w:rPr>
        <w:t>.</w:t>
      </w:r>
      <w:r w:rsidR="00E91428" w:rsidRPr="00FE39A4">
        <w:rPr>
          <w:rStyle w:val="CorsivobluCarattere"/>
          <w:i w:val="0"/>
          <w:sz w:val="20"/>
          <w:szCs w:val="20"/>
          <w:lang w:eastAsia="it-IT"/>
        </w:rPr>
        <w:t xml:space="preserve"> 163/2006 lettera b) o c)</w:t>
      </w:r>
      <w:r w:rsidRPr="00FE39A4">
        <w:rPr>
          <w:i/>
          <w:color w:val="0000FF"/>
          <w:szCs w:val="20"/>
        </w:rPr>
        <w:t xml:space="preserve"> &gt;</w:t>
      </w:r>
    </w:p>
    <w:p w:rsidR="00E91428" w:rsidRPr="00FE39A4" w:rsidRDefault="00E91428" w:rsidP="009A5557">
      <w:pPr>
        <w:pStyle w:val="Rientrocorpodeltesto2"/>
        <w:numPr>
          <w:ilvl w:val="1"/>
          <w:numId w:val="2"/>
        </w:numPr>
        <w:tabs>
          <w:tab w:val="clear" w:pos="1068"/>
          <w:tab w:val="left" w:pos="426"/>
        </w:tabs>
        <w:spacing w:before="120" w:after="120"/>
        <w:ind w:left="644" w:right="284"/>
        <w:rPr>
          <w:rFonts w:ascii="Trebuchet MS" w:hAnsi="Trebuchet MS" w:cs="Tahoma"/>
          <w:i/>
          <w:sz w:val="20"/>
          <w:szCs w:val="20"/>
          <w:lang w:val="it-IT"/>
        </w:rPr>
      </w:pPr>
      <w:r w:rsidRPr="00FE39A4">
        <w:rPr>
          <w:rFonts w:ascii="Trebuchet MS" w:hAnsi="Trebuchet MS" w:cs="Tahoma"/>
          <w:sz w:val="20"/>
          <w:szCs w:val="20"/>
          <w:lang w:val="it-IT"/>
        </w:rPr>
        <w:t xml:space="preserve">il Consorzio </w:t>
      </w:r>
      <w:r w:rsidR="00275D12" w:rsidRPr="00FE39A4">
        <w:rPr>
          <w:rFonts w:ascii="Trebuchet MS" w:hAnsi="Trebuchet MS" w:cs="Tahoma"/>
          <w:sz w:val="20"/>
          <w:szCs w:val="20"/>
          <w:lang w:val="it-IT"/>
        </w:rPr>
        <w:t>è</w:t>
      </w:r>
      <w:r w:rsidRPr="00FE39A4">
        <w:rPr>
          <w:rFonts w:ascii="Trebuchet MS" w:hAnsi="Trebuchet MS" w:cs="Tahoma"/>
          <w:sz w:val="20"/>
          <w:szCs w:val="20"/>
          <w:lang w:val="it-IT"/>
        </w:rPr>
        <w:t xml:space="preserve"> in possesso di un fatturato in misura almeno pari (</w:t>
      </w:r>
      <w:r w:rsidRPr="00FE39A4">
        <w:rPr>
          <w:rFonts w:ascii="Trebuchet MS" w:hAnsi="Trebuchet MS" w:cs="Tahoma"/>
          <w:i/>
          <w:sz w:val="20"/>
          <w:szCs w:val="20"/>
          <w:lang w:val="it-IT"/>
        </w:rPr>
        <w:t>o, in alternativa,</w:t>
      </w:r>
      <w:r w:rsidR="00275D12" w:rsidRPr="00FE39A4">
        <w:rPr>
          <w:rFonts w:ascii="Trebuchet MS" w:hAnsi="Trebuchet MS" w:cs="Tahoma"/>
          <w:i/>
          <w:sz w:val="20"/>
          <w:szCs w:val="20"/>
          <w:lang w:val="it-IT"/>
        </w:rPr>
        <w:t xml:space="preserve"> </w:t>
      </w:r>
      <w:r w:rsidRPr="00FE39A4">
        <w:rPr>
          <w:rFonts w:ascii="Trebuchet MS" w:hAnsi="Trebuchet MS" w:cs="Tahoma"/>
          <w:i/>
          <w:sz w:val="20"/>
          <w:szCs w:val="20"/>
          <w:lang w:val="it-IT"/>
        </w:rPr>
        <w:t>superiore</w:t>
      </w:r>
      <w:r w:rsidRPr="00FE39A4">
        <w:rPr>
          <w:rFonts w:ascii="Trebuchet MS" w:hAnsi="Trebuchet MS" w:cs="Tahoma"/>
          <w:sz w:val="20"/>
          <w:szCs w:val="20"/>
          <w:lang w:val="it-IT"/>
        </w:rPr>
        <w:t>) a quanto richiesto</w:t>
      </w:r>
      <w:r w:rsidR="00DB3089" w:rsidRPr="00FE39A4">
        <w:rPr>
          <w:rFonts w:ascii="Trebuchet MS" w:hAnsi="Trebuchet MS" w:cs="Tahoma"/>
          <w:sz w:val="20"/>
          <w:szCs w:val="20"/>
          <w:lang w:val="it-IT"/>
        </w:rPr>
        <w:t xml:space="preserve">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w:t>
      </w:r>
    </w:p>
    <w:p w:rsidR="00275D12" w:rsidRPr="00FE39A4" w:rsidRDefault="003C4859" w:rsidP="000C010B">
      <w:pPr>
        <w:pStyle w:val="Rientrocorpodeltesto2"/>
        <w:tabs>
          <w:tab w:val="clear" w:pos="1068"/>
          <w:tab w:val="left" w:pos="426"/>
        </w:tabs>
        <w:spacing w:before="120" w:after="120"/>
        <w:ind w:left="644" w:right="284"/>
        <w:jc w:val="center"/>
        <w:rPr>
          <w:rStyle w:val="CorsivobluCarattere"/>
          <w:i w:val="0"/>
          <w:sz w:val="20"/>
          <w:szCs w:val="20"/>
          <w:lang w:eastAsia="it-IT"/>
        </w:rPr>
      </w:pPr>
      <w:r w:rsidRPr="00FE39A4">
        <w:rPr>
          <w:i/>
          <w:color w:val="0000FF"/>
          <w:szCs w:val="20"/>
        </w:rPr>
        <w:t>&lt;</w:t>
      </w:r>
      <w:r w:rsidRPr="00FE39A4">
        <w:rPr>
          <w:rStyle w:val="CorsivobluCarattere"/>
          <w:i w:val="0"/>
          <w:sz w:val="20"/>
          <w:szCs w:val="20"/>
          <w:lang w:val="it-IT" w:eastAsia="it-IT"/>
        </w:rPr>
        <w:t>o</w:t>
      </w:r>
      <w:r w:rsidR="00275D12" w:rsidRPr="00FE39A4">
        <w:rPr>
          <w:rStyle w:val="CorsivobluCarattere"/>
          <w:i w:val="0"/>
          <w:sz w:val="20"/>
          <w:szCs w:val="20"/>
          <w:lang w:eastAsia="it-IT"/>
        </w:rPr>
        <w:t>vvero, in alternativa, nel caso in cui il Consorzio indichi le consorziate con cui intende partecipare</w:t>
      </w:r>
      <w:r w:rsidRPr="00FE39A4">
        <w:rPr>
          <w:i/>
          <w:color w:val="0000FF"/>
          <w:szCs w:val="20"/>
        </w:rPr>
        <w:t>&gt;</w:t>
      </w:r>
    </w:p>
    <w:p w:rsidR="00275D12" w:rsidRPr="00FE39A4" w:rsidRDefault="00275D12"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l’impresa consorziata e in possesso di un fatturato in misura almeno pari (</w:t>
      </w:r>
      <w:r w:rsidRPr="00FE39A4">
        <w:rPr>
          <w:rFonts w:ascii="Trebuchet MS" w:hAnsi="Trebuchet MS" w:cs="Tahoma"/>
          <w:i/>
          <w:sz w:val="20"/>
          <w:szCs w:val="20"/>
          <w:lang w:val="it-IT"/>
        </w:rPr>
        <w:t>o, in alternativa, superiore</w:t>
      </w:r>
      <w:r w:rsidRPr="00FE39A4">
        <w:rPr>
          <w:rFonts w:ascii="Trebuchet MS" w:hAnsi="Trebuchet MS" w:cs="Tahoma"/>
          <w:sz w:val="20"/>
          <w:szCs w:val="20"/>
          <w:lang w:val="it-IT"/>
        </w:rPr>
        <w:t>) a quanto richiesto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w:t>
      </w:r>
    </w:p>
    <w:p w:rsidR="00275D12" w:rsidRPr="00FE39A4" w:rsidRDefault="003C4859" w:rsidP="000C010B">
      <w:pPr>
        <w:pStyle w:val="Rientrocorpodeltesto2"/>
        <w:tabs>
          <w:tab w:val="clear" w:pos="1068"/>
          <w:tab w:val="left" w:pos="426"/>
        </w:tabs>
        <w:spacing w:before="120" w:after="120"/>
        <w:ind w:left="644" w:right="284"/>
        <w:jc w:val="center"/>
        <w:rPr>
          <w:rStyle w:val="CorsivobluCarattere"/>
          <w:i w:val="0"/>
          <w:sz w:val="20"/>
          <w:szCs w:val="20"/>
          <w:lang w:eastAsia="it-IT"/>
        </w:rPr>
      </w:pPr>
      <w:r w:rsidRPr="00FE39A4">
        <w:rPr>
          <w:i/>
          <w:color w:val="0000FF"/>
          <w:szCs w:val="20"/>
        </w:rPr>
        <w:t>&lt;</w:t>
      </w:r>
      <w:r w:rsidRPr="00FE39A4">
        <w:rPr>
          <w:rStyle w:val="CorsivobluCarattere"/>
          <w:i w:val="0"/>
          <w:sz w:val="20"/>
          <w:szCs w:val="20"/>
          <w:lang w:val="it-IT" w:eastAsia="it-IT"/>
        </w:rPr>
        <w:t>o</w:t>
      </w:r>
      <w:r w:rsidR="00275D12" w:rsidRPr="00FE39A4">
        <w:rPr>
          <w:rStyle w:val="CorsivobluCarattere"/>
          <w:i w:val="0"/>
          <w:sz w:val="20"/>
          <w:szCs w:val="20"/>
          <w:lang w:eastAsia="it-IT"/>
        </w:rPr>
        <w:t>vvero, in alternativa</w:t>
      </w:r>
      <w:r w:rsidRPr="00FE39A4">
        <w:rPr>
          <w:i/>
          <w:color w:val="0000FF"/>
          <w:szCs w:val="20"/>
        </w:rPr>
        <w:t>&gt;</w:t>
      </w:r>
    </w:p>
    <w:p w:rsidR="00275D12" w:rsidRPr="00FE39A4" w:rsidRDefault="00275D12" w:rsidP="009A5557">
      <w:pPr>
        <w:pStyle w:val="Rientrocorpodeltesto2"/>
        <w:numPr>
          <w:ilvl w:val="1"/>
          <w:numId w:val="2"/>
        </w:numPr>
        <w:tabs>
          <w:tab w:val="clear" w:pos="1068"/>
          <w:tab w:val="left" w:pos="426"/>
        </w:tabs>
        <w:spacing w:before="120" w:after="120"/>
        <w:ind w:left="644" w:right="284"/>
        <w:rPr>
          <w:rFonts w:ascii="Trebuchet MS" w:hAnsi="Trebuchet MS" w:cs="Tahoma"/>
          <w:sz w:val="20"/>
          <w:szCs w:val="20"/>
          <w:lang w:val="it-IT"/>
        </w:rPr>
      </w:pPr>
      <w:r w:rsidRPr="00FE39A4">
        <w:rPr>
          <w:rFonts w:ascii="Trebuchet MS" w:hAnsi="Trebuchet MS" w:cs="Tahoma"/>
          <w:sz w:val="20"/>
          <w:szCs w:val="20"/>
          <w:lang w:val="it-IT"/>
        </w:rPr>
        <w:t xml:space="preserve">l’impresa consorziata </w:t>
      </w:r>
      <w:r w:rsidR="00DB3089" w:rsidRPr="00FE39A4">
        <w:rPr>
          <w:rFonts w:ascii="Trebuchet MS" w:hAnsi="Trebuchet MS" w:cs="Tahoma"/>
          <w:sz w:val="20"/>
          <w:szCs w:val="20"/>
          <w:lang w:val="it-IT"/>
        </w:rPr>
        <w:t>è</w:t>
      </w:r>
      <w:r w:rsidRPr="00FE39A4">
        <w:rPr>
          <w:rFonts w:ascii="Trebuchet MS" w:hAnsi="Trebuchet MS" w:cs="Tahoma"/>
          <w:sz w:val="20"/>
          <w:szCs w:val="20"/>
          <w:lang w:val="it-IT"/>
        </w:rPr>
        <w:t xml:space="preserve"> in possesso di un fatturato in misura inferiore a quanto richiesto dal Bando di gara</w:t>
      </w:r>
      <w:r w:rsidR="00E45A9D" w:rsidRPr="00FE39A4">
        <w:rPr>
          <w:rFonts w:ascii="Trebuchet MS" w:hAnsi="Trebuchet MS" w:cs="Tahoma"/>
          <w:sz w:val="20"/>
          <w:szCs w:val="20"/>
          <w:lang w:val="it-IT"/>
        </w:rPr>
        <w:t xml:space="preserve"> (p. III.2.2)</w:t>
      </w:r>
      <w:r w:rsidRPr="00FE39A4">
        <w:rPr>
          <w:rFonts w:ascii="Trebuchet MS" w:hAnsi="Trebuchet MS" w:cs="Tahoma"/>
          <w:sz w:val="20"/>
          <w:szCs w:val="20"/>
          <w:lang w:val="it-IT"/>
        </w:rPr>
        <w:t xml:space="preserve"> ma, congiuntamente alle Imprese con le quali presenta offerta, soddisfa i requisiti indicati nello stesso.</w:t>
      </w:r>
    </w:p>
    <w:p w:rsidR="00275D12" w:rsidRPr="00FE39A4" w:rsidRDefault="00E45A9D" w:rsidP="000C010B">
      <w:pPr>
        <w:pStyle w:val="Rientrocorpodeltesto2"/>
        <w:tabs>
          <w:tab w:val="clear" w:pos="1068"/>
          <w:tab w:val="left" w:pos="426"/>
        </w:tabs>
        <w:spacing w:before="120" w:after="120"/>
        <w:ind w:left="644" w:right="284"/>
        <w:jc w:val="center"/>
        <w:rPr>
          <w:rStyle w:val="CorsivobluCarattere"/>
          <w:i w:val="0"/>
          <w:sz w:val="20"/>
          <w:szCs w:val="20"/>
          <w:lang w:eastAsia="it-IT"/>
        </w:rPr>
      </w:pPr>
      <w:r w:rsidRPr="00FE39A4">
        <w:rPr>
          <w:rStyle w:val="CorsivobluCarattere"/>
          <w:i w:val="0"/>
          <w:sz w:val="20"/>
          <w:szCs w:val="20"/>
          <w:lang w:eastAsia="it-IT"/>
        </w:rPr>
        <w:t>&lt;</w:t>
      </w:r>
      <w:r w:rsidR="00275D12" w:rsidRPr="00FE39A4">
        <w:rPr>
          <w:rStyle w:val="CorsivobluCarattere"/>
          <w:i w:val="0"/>
          <w:sz w:val="20"/>
          <w:szCs w:val="20"/>
          <w:lang w:eastAsia="it-IT"/>
        </w:rPr>
        <w:t>In caso di impresa mandataria/capogruppo</w:t>
      </w:r>
      <w:r w:rsidRPr="00FE39A4">
        <w:rPr>
          <w:rStyle w:val="CorsivobluCarattere"/>
          <w:i w:val="0"/>
          <w:sz w:val="20"/>
          <w:szCs w:val="20"/>
          <w:lang w:eastAsia="it-IT"/>
        </w:rPr>
        <w:t>&gt;</w:t>
      </w:r>
    </w:p>
    <w:p w:rsidR="00E91428" w:rsidRPr="00FE39A4" w:rsidRDefault="00275D12" w:rsidP="009A5557">
      <w:pPr>
        <w:pStyle w:val="Rientrocorpodeltesto2"/>
        <w:numPr>
          <w:ilvl w:val="1"/>
          <w:numId w:val="2"/>
        </w:numPr>
        <w:tabs>
          <w:tab w:val="clear" w:pos="1068"/>
          <w:tab w:val="left" w:pos="426"/>
        </w:tabs>
        <w:spacing w:before="120" w:after="120"/>
        <w:ind w:left="644" w:right="284"/>
        <w:rPr>
          <w:rFonts w:ascii="Trebuchet MS" w:hAnsi="Trebuchet MS" w:cs="Tahoma"/>
          <w:i/>
          <w:sz w:val="20"/>
          <w:szCs w:val="20"/>
          <w:lang w:val="it-IT"/>
        </w:rPr>
      </w:pPr>
      <w:r w:rsidRPr="00FE39A4">
        <w:rPr>
          <w:rFonts w:ascii="Trebuchet MS" w:hAnsi="Trebuchet MS" w:cs="Tahoma"/>
          <w:sz w:val="20"/>
          <w:szCs w:val="20"/>
          <w:lang w:val="it-IT"/>
        </w:rPr>
        <w:t>che l’impresa possiede il requisito in misura maggioritaria</w:t>
      </w:r>
      <w:r w:rsidR="009F58E2">
        <w:rPr>
          <w:rFonts w:ascii="Trebuchet MS" w:hAnsi="Trebuchet MS" w:cs="Tahoma"/>
          <w:sz w:val="20"/>
          <w:szCs w:val="20"/>
          <w:lang w:val="it-IT"/>
        </w:rPr>
        <w:t xml:space="preserve"> (più del 50%)</w:t>
      </w:r>
      <w:r w:rsidRPr="00FE39A4">
        <w:rPr>
          <w:rFonts w:ascii="Trebuchet MS" w:hAnsi="Trebuchet MS" w:cs="Tahoma"/>
          <w:sz w:val="20"/>
          <w:szCs w:val="20"/>
          <w:lang w:val="it-IT"/>
        </w:rPr>
        <w:t>;</w:t>
      </w:r>
    </w:p>
    <w:p w:rsidR="00654375" w:rsidRPr="00FE39A4" w:rsidRDefault="00654375"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9F58E2">
        <w:rPr>
          <w:rFonts w:ascii="Trebuchet MS" w:hAnsi="Trebuchet MS" w:cs="Tahoma"/>
          <w:b/>
          <w:sz w:val="20"/>
          <w:szCs w:val="20"/>
          <w:u w:val="single"/>
          <w:lang w:val="it-IT"/>
        </w:rPr>
        <w:lastRenderedPageBreak/>
        <w:t>di allegare</w:t>
      </w:r>
      <w:r w:rsidRPr="00FE39A4">
        <w:rPr>
          <w:rFonts w:ascii="Trebuchet MS" w:hAnsi="Trebuchet MS" w:cs="Tahoma"/>
          <w:sz w:val="20"/>
          <w:szCs w:val="20"/>
          <w:lang w:val="it-IT"/>
        </w:rPr>
        <w:t xml:space="preserve"> le dichiarazioni di due istituti bancari o intermediari autorizzati ai s</w:t>
      </w:r>
      <w:r w:rsidR="00805EE2" w:rsidRPr="00FE39A4">
        <w:rPr>
          <w:rFonts w:ascii="Trebuchet MS" w:hAnsi="Trebuchet MS" w:cs="Tahoma"/>
          <w:sz w:val="20"/>
          <w:szCs w:val="20"/>
          <w:lang w:val="it-IT"/>
        </w:rPr>
        <w:t xml:space="preserve">ensi del </w:t>
      </w:r>
      <w:r w:rsidR="009F58E2">
        <w:rPr>
          <w:rFonts w:ascii="Trebuchet MS" w:hAnsi="Trebuchet MS" w:cs="Tahoma"/>
          <w:sz w:val="20"/>
          <w:szCs w:val="20"/>
          <w:lang w:val="it-IT"/>
        </w:rPr>
        <w:t>D</w:t>
      </w:r>
      <w:r w:rsidR="00805EE2" w:rsidRPr="00FE39A4">
        <w:rPr>
          <w:rFonts w:ascii="Trebuchet MS" w:hAnsi="Trebuchet MS" w:cs="Tahoma"/>
          <w:sz w:val="20"/>
          <w:szCs w:val="20"/>
          <w:lang w:val="it-IT"/>
        </w:rPr>
        <w:t>.</w:t>
      </w:r>
      <w:r w:rsidR="009F58E2">
        <w:rPr>
          <w:rFonts w:ascii="Trebuchet MS" w:hAnsi="Trebuchet MS" w:cs="Tahoma"/>
          <w:sz w:val="20"/>
          <w:szCs w:val="20"/>
          <w:lang w:val="it-IT"/>
        </w:rPr>
        <w:t>L</w:t>
      </w:r>
      <w:r w:rsidR="000A3AC4" w:rsidRPr="00FE39A4">
        <w:rPr>
          <w:rFonts w:ascii="Trebuchet MS" w:hAnsi="Trebuchet MS" w:cs="Tahoma"/>
          <w:sz w:val="20"/>
          <w:szCs w:val="20"/>
          <w:lang w:val="it-IT"/>
        </w:rPr>
        <w:t xml:space="preserve">gs </w:t>
      </w:r>
      <w:r w:rsidR="00805EE2" w:rsidRPr="00FE39A4">
        <w:rPr>
          <w:rFonts w:ascii="Trebuchet MS" w:hAnsi="Trebuchet MS" w:cs="Tahoma"/>
          <w:sz w:val="20"/>
          <w:szCs w:val="20"/>
          <w:lang w:val="it-IT"/>
        </w:rPr>
        <w:t xml:space="preserve">385/1993, </w:t>
      </w:r>
      <w:r w:rsidRPr="00FE39A4">
        <w:rPr>
          <w:rFonts w:ascii="Trebuchet MS" w:hAnsi="Trebuchet MS" w:cs="Tahoma"/>
          <w:sz w:val="20"/>
          <w:szCs w:val="20"/>
          <w:lang w:val="it-IT"/>
        </w:rPr>
        <w:t xml:space="preserve">ex art. 41, comma 1, lett. a) del </w:t>
      </w:r>
      <w:r w:rsidR="009F58E2">
        <w:rPr>
          <w:rFonts w:ascii="Trebuchet MS" w:hAnsi="Trebuchet MS" w:cs="Tahoma"/>
          <w:sz w:val="20"/>
          <w:szCs w:val="20"/>
          <w:lang w:val="it-IT"/>
        </w:rPr>
        <w:t>D</w:t>
      </w:r>
      <w:r w:rsidR="002C2A74" w:rsidRPr="00FE39A4">
        <w:rPr>
          <w:rFonts w:ascii="Trebuchet MS" w:hAnsi="Trebuchet MS" w:cs="Tahoma"/>
          <w:sz w:val="20"/>
          <w:szCs w:val="20"/>
          <w:lang w:val="it-IT"/>
        </w:rPr>
        <w:t>.</w:t>
      </w:r>
      <w:r w:rsidR="002778F1">
        <w:rPr>
          <w:rFonts w:ascii="Trebuchet MS" w:hAnsi="Trebuchet MS" w:cs="Tahoma"/>
          <w:sz w:val="20"/>
          <w:szCs w:val="20"/>
          <w:lang w:val="it-IT"/>
        </w:rPr>
        <w:t xml:space="preserve"> </w:t>
      </w:r>
      <w:r w:rsidR="009F58E2">
        <w:rPr>
          <w:rFonts w:ascii="Trebuchet MS" w:hAnsi="Trebuchet MS" w:cs="Tahoma"/>
          <w:sz w:val="20"/>
          <w:szCs w:val="20"/>
          <w:lang w:val="it-IT"/>
        </w:rPr>
        <w:t>L</w:t>
      </w:r>
      <w:r w:rsidR="004C159B" w:rsidRPr="00FE39A4">
        <w:rPr>
          <w:rFonts w:ascii="Trebuchet MS" w:hAnsi="Trebuchet MS" w:cs="Tahoma"/>
          <w:sz w:val="20"/>
          <w:szCs w:val="20"/>
          <w:lang w:val="it-IT"/>
        </w:rPr>
        <w:t>gs</w:t>
      </w:r>
      <w:r w:rsidR="00CF5E81">
        <w:rPr>
          <w:rFonts w:ascii="Trebuchet MS" w:hAnsi="Trebuchet MS" w:cs="Tahoma"/>
          <w:sz w:val="20"/>
          <w:szCs w:val="20"/>
          <w:lang w:val="it-IT"/>
        </w:rPr>
        <w:t>.</w:t>
      </w:r>
      <w:r w:rsidR="004C159B" w:rsidRPr="00FE39A4">
        <w:rPr>
          <w:rFonts w:ascii="Trebuchet MS" w:hAnsi="Trebuchet MS" w:cs="Tahoma"/>
          <w:sz w:val="20"/>
          <w:szCs w:val="20"/>
          <w:lang w:val="it-IT"/>
        </w:rPr>
        <w:t xml:space="preserve"> </w:t>
      </w:r>
      <w:r w:rsidR="00161EC5" w:rsidRPr="00FE39A4">
        <w:rPr>
          <w:rFonts w:ascii="Trebuchet MS" w:hAnsi="Trebuchet MS" w:cs="Tahoma"/>
          <w:sz w:val="20"/>
          <w:szCs w:val="20"/>
          <w:lang w:val="it-IT"/>
        </w:rPr>
        <w:t>163/2006;</w:t>
      </w:r>
    </w:p>
    <w:p w:rsidR="00161EC5" w:rsidRPr="00FE39A4" w:rsidRDefault="00161EC5" w:rsidP="00F01C19">
      <w:pPr>
        <w:widowControl w:val="0"/>
        <w:suppressAutoHyphens/>
        <w:ind w:left="284" w:right="284"/>
        <w:jc w:val="both"/>
        <w:rPr>
          <w:rFonts w:ascii="Trebuchet MS" w:hAnsi="Trebuchet MS" w:cs="Tahoma"/>
          <w:bCs/>
          <w:sz w:val="20"/>
          <w:szCs w:val="20"/>
        </w:rPr>
      </w:pPr>
    </w:p>
    <w:p w:rsidR="00E26FD5" w:rsidRPr="00FE39A4" w:rsidRDefault="00275D12" w:rsidP="000C010B">
      <w:pPr>
        <w:pStyle w:val="Rientrocorpodeltesto2"/>
        <w:tabs>
          <w:tab w:val="clear" w:pos="1068"/>
          <w:tab w:val="left" w:pos="426"/>
        </w:tabs>
        <w:spacing w:before="120" w:after="120"/>
        <w:ind w:left="644" w:right="284"/>
        <w:rPr>
          <w:rFonts w:ascii="Trebuchet MS" w:hAnsi="Trebuchet MS" w:cs="Tahoma"/>
          <w:bCs/>
          <w:i/>
          <w:sz w:val="20"/>
          <w:szCs w:val="20"/>
          <w:lang w:val="it-IT"/>
        </w:rPr>
      </w:pPr>
      <w:r w:rsidRPr="00FE39A4">
        <w:rPr>
          <w:rStyle w:val="CorsivobluCarattere"/>
          <w:sz w:val="20"/>
          <w:szCs w:val="20"/>
          <w:lang w:eastAsia="it-IT"/>
        </w:rPr>
        <w:t xml:space="preserve"> </w:t>
      </w:r>
      <w:r w:rsidR="000C010B" w:rsidRPr="00FE39A4">
        <w:rPr>
          <w:rStyle w:val="CorsivobluCarattere"/>
          <w:i w:val="0"/>
          <w:sz w:val="20"/>
          <w:szCs w:val="20"/>
          <w:lang w:eastAsia="it-IT"/>
        </w:rPr>
        <w:t>&lt;</w:t>
      </w:r>
      <w:r w:rsidR="00E26FD5" w:rsidRPr="00FE39A4">
        <w:rPr>
          <w:rStyle w:val="CorsivobluCarattere"/>
          <w:sz w:val="20"/>
          <w:szCs w:val="20"/>
          <w:lang w:eastAsia="it-IT"/>
        </w:rPr>
        <w:t xml:space="preserve">In caso di </w:t>
      </w:r>
      <w:r w:rsidR="00FA7B06" w:rsidRPr="00FE39A4">
        <w:rPr>
          <w:rStyle w:val="CorsivobluCarattere"/>
          <w:sz w:val="20"/>
          <w:szCs w:val="20"/>
          <w:lang w:eastAsia="it-IT"/>
        </w:rPr>
        <w:t>R</w:t>
      </w:r>
      <w:r w:rsidR="00E26FD5" w:rsidRPr="00FE39A4">
        <w:rPr>
          <w:rStyle w:val="CorsivobluCarattere"/>
          <w:sz w:val="20"/>
          <w:szCs w:val="20"/>
          <w:lang w:eastAsia="it-IT"/>
        </w:rPr>
        <w:t>TI o di consorzio ordinario, il requisito deve essere soddisfatto dal raggruppamento temporaneo o dal consorzio ordinario nel suo complesso, fermo restando che la mandataria deve presentar</w:t>
      </w:r>
      <w:r w:rsidR="002E595C" w:rsidRPr="00FE39A4">
        <w:rPr>
          <w:rStyle w:val="CorsivobluCarattere"/>
          <w:sz w:val="20"/>
          <w:szCs w:val="20"/>
          <w:lang w:eastAsia="it-IT"/>
        </w:rPr>
        <w:t xml:space="preserve">e 2 (due) referenze e ciascuna </w:t>
      </w:r>
      <w:r w:rsidR="00DA587A" w:rsidRPr="00FE39A4">
        <w:rPr>
          <w:rStyle w:val="CorsivobluCarattere"/>
          <w:sz w:val="20"/>
          <w:szCs w:val="20"/>
          <w:lang w:eastAsia="it-IT"/>
        </w:rPr>
        <w:t>partecipante al</w:t>
      </w:r>
      <w:r w:rsidR="00FA7B06" w:rsidRPr="00FE39A4">
        <w:rPr>
          <w:rStyle w:val="CorsivobluCarattere"/>
          <w:sz w:val="20"/>
          <w:szCs w:val="20"/>
          <w:lang w:eastAsia="it-IT"/>
        </w:rPr>
        <w:t xml:space="preserve"> RTI</w:t>
      </w:r>
      <w:r w:rsidR="00DA587A" w:rsidRPr="00FE39A4">
        <w:rPr>
          <w:rStyle w:val="CorsivobluCarattere"/>
          <w:sz w:val="20"/>
          <w:szCs w:val="20"/>
          <w:lang w:eastAsia="it-IT"/>
        </w:rPr>
        <w:t xml:space="preserve"> o ciascun</w:t>
      </w:r>
      <w:r w:rsidR="00E26FD5" w:rsidRPr="00FE39A4">
        <w:rPr>
          <w:rStyle w:val="CorsivobluCarattere"/>
          <w:sz w:val="20"/>
          <w:szCs w:val="20"/>
          <w:lang w:eastAsia="it-IT"/>
        </w:rPr>
        <w:t xml:space="preserve"> consorziat</w:t>
      </w:r>
      <w:r w:rsidR="00DA587A" w:rsidRPr="00FE39A4">
        <w:rPr>
          <w:rStyle w:val="CorsivobluCarattere"/>
          <w:sz w:val="20"/>
          <w:szCs w:val="20"/>
          <w:lang w:eastAsia="it-IT"/>
        </w:rPr>
        <w:t>o</w:t>
      </w:r>
      <w:r w:rsidR="00E26FD5" w:rsidRPr="00FE39A4">
        <w:rPr>
          <w:rStyle w:val="CorsivobluCarattere"/>
          <w:sz w:val="20"/>
          <w:szCs w:val="20"/>
          <w:lang w:eastAsia="it-IT"/>
        </w:rPr>
        <w:t xml:space="preserve"> </w:t>
      </w:r>
      <w:r w:rsidRPr="00FE39A4">
        <w:rPr>
          <w:rStyle w:val="CorsivobluCarattere"/>
          <w:sz w:val="20"/>
          <w:szCs w:val="20"/>
          <w:lang w:eastAsia="it-IT"/>
        </w:rPr>
        <w:t>deve presentarne almeno 1 (una)</w:t>
      </w:r>
      <w:r w:rsidR="00E45A9D" w:rsidRPr="00FE39A4">
        <w:rPr>
          <w:rStyle w:val="CorsivobluCarattere"/>
          <w:sz w:val="20"/>
          <w:szCs w:val="20"/>
          <w:lang w:eastAsia="it-IT"/>
        </w:rPr>
        <w:t xml:space="preserve"> &gt;</w:t>
      </w:r>
      <w:r w:rsidR="00E26FD5" w:rsidRPr="00FE39A4">
        <w:rPr>
          <w:rStyle w:val="CorsivobluCarattere"/>
          <w:sz w:val="20"/>
          <w:szCs w:val="20"/>
          <w:lang w:eastAsia="it-IT"/>
        </w:rPr>
        <w:t>.</w:t>
      </w:r>
    </w:p>
    <w:p w:rsidR="00E453E9" w:rsidRPr="00FE39A4" w:rsidRDefault="00E453E9" w:rsidP="00F01C19">
      <w:pPr>
        <w:widowControl w:val="0"/>
        <w:ind w:left="284" w:right="284"/>
        <w:jc w:val="both"/>
        <w:rPr>
          <w:rFonts w:ascii="Trebuchet MS" w:hAnsi="Trebuchet MS" w:cs="Tahoma"/>
          <w:sz w:val="20"/>
          <w:szCs w:val="20"/>
        </w:rPr>
      </w:pPr>
    </w:p>
    <w:p w:rsidR="00275D12" w:rsidRPr="00FE39A4" w:rsidRDefault="00275D12" w:rsidP="00F01C19">
      <w:pPr>
        <w:pStyle w:val="regolamento"/>
        <w:suppressAutoHyphens/>
        <w:ind w:right="284" w:firstLine="0"/>
        <w:rPr>
          <w:rFonts w:ascii="Trebuchet MS" w:hAnsi="Trebuchet MS" w:cs="Tahoma"/>
          <w:b/>
          <w:bCs/>
          <w:i/>
          <w:szCs w:val="20"/>
        </w:rPr>
      </w:pPr>
      <w:r w:rsidRPr="00FE39A4">
        <w:rPr>
          <w:rFonts w:ascii="Trebuchet MS" w:hAnsi="Trebuchet MS" w:cs="Tahoma"/>
          <w:b/>
          <w:bCs/>
          <w:i/>
          <w:szCs w:val="20"/>
        </w:rPr>
        <w:t>Requisiti di capacità tecnica e professionale</w:t>
      </w:r>
    </w:p>
    <w:p w:rsidR="00275D12" w:rsidRPr="00FE39A4" w:rsidRDefault="00275D12" w:rsidP="00F01C19">
      <w:pPr>
        <w:widowControl w:val="0"/>
        <w:ind w:left="284" w:right="284"/>
        <w:jc w:val="both"/>
        <w:rPr>
          <w:rFonts w:ascii="Trebuchet MS" w:hAnsi="Trebuchet MS" w:cs="Tahoma"/>
          <w:sz w:val="20"/>
          <w:szCs w:val="20"/>
        </w:rPr>
      </w:pPr>
    </w:p>
    <w:p w:rsidR="00F223D6" w:rsidRPr="00FE39A4" w:rsidRDefault="00275D12"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di essere titolare di impianti di distribuzione del gas naturale (in concessione o in proprietà)</w:t>
      </w:r>
      <w:r w:rsidR="00F223D6" w:rsidRPr="00FE39A4">
        <w:rPr>
          <w:rFonts w:ascii="Trebuchet MS" w:hAnsi="Trebuchet MS" w:cs="Tahoma"/>
          <w:sz w:val="20"/>
          <w:szCs w:val="20"/>
          <w:lang w:val="it-IT"/>
        </w:rPr>
        <w:t>:</w:t>
      </w:r>
      <w:r w:rsidRPr="00FE39A4">
        <w:rPr>
          <w:rFonts w:ascii="Trebuchet MS" w:hAnsi="Trebuchet MS" w:cs="Tahoma"/>
          <w:sz w:val="20"/>
          <w:szCs w:val="20"/>
          <w:lang w:val="it-IT"/>
        </w:rPr>
        <w:t xml:space="preserve"> </w:t>
      </w:r>
    </w:p>
    <w:p w:rsidR="00F223D6" w:rsidRPr="00FE39A4" w:rsidRDefault="00F223D6" w:rsidP="00F223D6">
      <w:pPr>
        <w:pStyle w:val="Rientrocorpodeltesto2"/>
        <w:tabs>
          <w:tab w:val="clear" w:pos="1068"/>
          <w:tab w:val="left" w:pos="426"/>
        </w:tabs>
        <w:spacing w:before="120" w:after="120"/>
        <w:ind w:right="284"/>
        <w:rPr>
          <w:rFonts w:ascii="Trebuchet MS" w:hAnsi="Trebuchet MS" w:cs="Tahoma"/>
          <w:sz w:val="20"/>
          <w:szCs w:val="20"/>
          <w:lang w:val="it-IT"/>
        </w:rPr>
      </w:pPr>
    </w:p>
    <w:p w:rsidR="00F223D6" w:rsidRDefault="00275D12" w:rsidP="009A5557">
      <w:pPr>
        <w:pStyle w:val="Rientrocorpodeltesto2"/>
        <w:numPr>
          <w:ilvl w:val="1"/>
          <w:numId w:val="2"/>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 xml:space="preserve">per un numero complessivo di PDR attivi pari a </w:t>
      </w:r>
      <w:r w:rsidR="00F223D6" w:rsidRPr="00FE39A4">
        <w:rPr>
          <w:rFonts w:ascii="Trebuchet MS" w:hAnsi="Trebuchet MS" w:cs="Tahoma"/>
          <w:sz w:val="20"/>
          <w:szCs w:val="20"/>
          <w:lang w:val="it-IT" w:eastAsia="it-IT"/>
        </w:rPr>
        <w:t>[●</w:t>
      </w:r>
      <w:r w:rsidR="00F223D6" w:rsidRPr="00FE39A4">
        <w:rPr>
          <w:rFonts w:ascii="Trebuchet MS" w:hAnsi="Trebuchet MS" w:cs="Tahoma"/>
          <w:sz w:val="20"/>
          <w:szCs w:val="20"/>
        </w:rPr>
        <w:t>]</w:t>
      </w:r>
      <w:r w:rsidR="00F223D6" w:rsidRPr="00FE39A4">
        <w:rPr>
          <w:rFonts w:ascii="Trebuchet MS" w:hAnsi="Trebuchet MS" w:cs="Tahoma"/>
          <w:sz w:val="20"/>
          <w:szCs w:val="20"/>
          <w:lang w:val="it-IT"/>
        </w:rPr>
        <w:t xml:space="preserve"> (201</w:t>
      </w:r>
      <w:r w:rsidR="00075376">
        <w:rPr>
          <w:rFonts w:ascii="Trebuchet MS" w:hAnsi="Trebuchet MS" w:cs="Tahoma"/>
          <w:sz w:val="20"/>
          <w:szCs w:val="20"/>
          <w:lang w:val="it-IT"/>
        </w:rPr>
        <w:t>2</w:t>
      </w:r>
      <w:r w:rsidR="00F223D6" w:rsidRPr="00FE39A4">
        <w:rPr>
          <w:rFonts w:ascii="Trebuchet MS" w:hAnsi="Trebuchet MS" w:cs="Tahoma"/>
          <w:sz w:val="20"/>
          <w:szCs w:val="20"/>
          <w:lang w:val="it-IT"/>
        </w:rPr>
        <w:t xml:space="preserve">); </w:t>
      </w:r>
      <w:r w:rsidR="00F223D6" w:rsidRPr="00FE39A4">
        <w:rPr>
          <w:rFonts w:ascii="Trebuchet MS" w:hAnsi="Trebuchet MS" w:cs="Tahoma"/>
          <w:sz w:val="20"/>
          <w:szCs w:val="20"/>
          <w:lang w:val="it-IT" w:eastAsia="it-IT"/>
        </w:rPr>
        <w:t>[●</w:t>
      </w:r>
      <w:r w:rsidR="00F223D6" w:rsidRPr="00FE39A4">
        <w:rPr>
          <w:rFonts w:ascii="Trebuchet MS" w:hAnsi="Trebuchet MS" w:cs="Tahoma"/>
          <w:sz w:val="20"/>
          <w:szCs w:val="20"/>
        </w:rPr>
        <w:t>]</w:t>
      </w:r>
      <w:r w:rsidR="00F223D6" w:rsidRPr="00FE39A4">
        <w:rPr>
          <w:rFonts w:ascii="Trebuchet MS" w:hAnsi="Trebuchet MS" w:cs="Tahoma"/>
          <w:sz w:val="20"/>
          <w:szCs w:val="20"/>
          <w:lang w:val="it-IT"/>
        </w:rPr>
        <w:t xml:space="preserve"> (201</w:t>
      </w:r>
      <w:r w:rsidR="00075376">
        <w:rPr>
          <w:rFonts w:ascii="Trebuchet MS" w:hAnsi="Trebuchet MS" w:cs="Tahoma"/>
          <w:sz w:val="20"/>
          <w:szCs w:val="20"/>
          <w:lang w:val="it-IT"/>
        </w:rPr>
        <w:t>3</w:t>
      </w:r>
      <w:r w:rsidR="00F223D6" w:rsidRPr="00FE39A4">
        <w:rPr>
          <w:rFonts w:ascii="Trebuchet MS" w:hAnsi="Trebuchet MS" w:cs="Tahoma"/>
          <w:sz w:val="20"/>
          <w:szCs w:val="20"/>
          <w:lang w:val="it-IT"/>
        </w:rPr>
        <w:t xml:space="preserve">) e </w:t>
      </w:r>
      <w:r w:rsidR="00F223D6" w:rsidRPr="00FE39A4">
        <w:rPr>
          <w:rFonts w:ascii="Trebuchet MS" w:hAnsi="Trebuchet MS" w:cs="Tahoma"/>
          <w:sz w:val="20"/>
          <w:szCs w:val="20"/>
          <w:lang w:val="it-IT" w:eastAsia="it-IT"/>
        </w:rPr>
        <w:t>[●</w:t>
      </w:r>
      <w:r w:rsidR="00F223D6" w:rsidRPr="00FE39A4">
        <w:rPr>
          <w:rFonts w:ascii="Trebuchet MS" w:hAnsi="Trebuchet MS" w:cs="Tahoma"/>
          <w:sz w:val="20"/>
          <w:szCs w:val="20"/>
        </w:rPr>
        <w:t>]</w:t>
      </w:r>
      <w:r w:rsidR="00F223D6" w:rsidRPr="00FE39A4">
        <w:rPr>
          <w:rFonts w:ascii="Trebuchet MS" w:hAnsi="Trebuchet MS" w:cs="Tahoma"/>
          <w:sz w:val="20"/>
          <w:szCs w:val="20"/>
          <w:lang w:val="it-IT"/>
        </w:rPr>
        <w:t xml:space="preserve"> (201</w:t>
      </w:r>
      <w:r w:rsidR="00075376">
        <w:rPr>
          <w:rFonts w:ascii="Trebuchet MS" w:hAnsi="Trebuchet MS" w:cs="Tahoma"/>
          <w:sz w:val="20"/>
          <w:szCs w:val="20"/>
          <w:lang w:val="it-IT"/>
        </w:rPr>
        <w:t>4</w:t>
      </w:r>
      <w:r w:rsidR="00F223D6" w:rsidRPr="00FE39A4">
        <w:rPr>
          <w:rFonts w:ascii="Trebuchet MS" w:hAnsi="Trebuchet MS" w:cs="Tahoma"/>
          <w:sz w:val="20"/>
          <w:szCs w:val="20"/>
          <w:lang w:val="it-IT"/>
        </w:rPr>
        <w:t>);</w:t>
      </w:r>
      <w:r w:rsidR="009B3E8D" w:rsidRPr="00FE39A4">
        <w:rPr>
          <w:rFonts w:ascii="Trebuchet MS" w:hAnsi="Trebuchet MS" w:cs="Tahoma"/>
          <w:sz w:val="20"/>
          <w:szCs w:val="20"/>
          <w:lang w:val="it-IT"/>
        </w:rPr>
        <w:t xml:space="preserve"> </w:t>
      </w:r>
    </w:p>
    <w:p w:rsidR="00075376" w:rsidRPr="00FE39A4" w:rsidRDefault="00075376" w:rsidP="00075376">
      <w:pPr>
        <w:pStyle w:val="Rientrocorpodeltesto2"/>
        <w:tabs>
          <w:tab w:val="clear" w:pos="1068"/>
          <w:tab w:val="left" w:pos="426"/>
        </w:tabs>
        <w:spacing w:before="120" w:after="120"/>
        <w:ind w:left="1080" w:right="284"/>
        <w:rPr>
          <w:rStyle w:val="CorsivobluCarattere"/>
          <w:sz w:val="20"/>
          <w:szCs w:val="20"/>
          <w:lang w:eastAsia="it-IT"/>
        </w:rPr>
      </w:pPr>
      <w:r w:rsidRPr="00FE39A4">
        <w:rPr>
          <w:rStyle w:val="CorsivobluCarattere"/>
          <w:sz w:val="20"/>
          <w:szCs w:val="20"/>
          <w:lang w:eastAsia="it-IT"/>
        </w:rPr>
        <w:t>ovvero</w:t>
      </w:r>
    </w:p>
    <w:p w:rsidR="00F223D6" w:rsidRDefault="00F223D6" w:rsidP="009A5557">
      <w:pPr>
        <w:pStyle w:val="Rientrocorpodeltesto2"/>
        <w:numPr>
          <w:ilvl w:val="1"/>
          <w:numId w:val="2"/>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p</w:t>
      </w:r>
      <w:r w:rsidR="004C5EF4" w:rsidRPr="00FE39A4">
        <w:rPr>
          <w:rFonts w:ascii="Trebuchet MS" w:hAnsi="Trebuchet MS" w:cs="Tahoma"/>
          <w:sz w:val="20"/>
          <w:szCs w:val="20"/>
          <w:lang w:val="it-IT"/>
        </w:rPr>
        <w:t xml:space="preserve">er almeno </w:t>
      </w:r>
      <w:r w:rsidRPr="00FE39A4">
        <w:rPr>
          <w:rFonts w:ascii="Trebuchet MS" w:hAnsi="Trebuchet MS" w:cs="Tahoma"/>
          <w:sz w:val="20"/>
          <w:szCs w:val="20"/>
          <w:lang w:val="it-IT" w:eastAsia="it-IT"/>
        </w:rPr>
        <w:t>[●</w:t>
      </w:r>
      <w:r w:rsidRPr="00FE39A4">
        <w:rPr>
          <w:rFonts w:ascii="Trebuchet MS" w:hAnsi="Trebuchet MS" w:cs="Tahoma"/>
          <w:sz w:val="20"/>
          <w:szCs w:val="20"/>
        </w:rPr>
        <w:t>]</w:t>
      </w:r>
      <w:r w:rsidR="004C5EF4" w:rsidRPr="00FE39A4">
        <w:rPr>
          <w:rFonts w:ascii="Trebuchet MS" w:hAnsi="Trebuchet MS" w:cs="Tahoma"/>
          <w:sz w:val="20"/>
          <w:szCs w:val="20"/>
          <w:lang w:val="it-IT"/>
        </w:rPr>
        <w:t xml:space="preserve"> km di rete</w:t>
      </w:r>
      <w:r w:rsidRPr="00FE39A4">
        <w:rPr>
          <w:rFonts w:ascii="Trebuchet MS" w:hAnsi="Trebuchet MS" w:cs="Tahoma"/>
          <w:sz w:val="20"/>
          <w:szCs w:val="20"/>
          <w:lang w:val="it-IT"/>
        </w:rPr>
        <w:t xml:space="preserve"> nel 201</w:t>
      </w:r>
      <w:r w:rsidR="00075376">
        <w:rPr>
          <w:rFonts w:ascii="Trebuchet MS" w:hAnsi="Trebuchet MS" w:cs="Tahoma"/>
          <w:sz w:val="20"/>
          <w:szCs w:val="20"/>
          <w:lang w:val="it-IT"/>
        </w:rPr>
        <w:t>2</w:t>
      </w:r>
      <w:r w:rsidRPr="00FE39A4">
        <w:rPr>
          <w:rFonts w:ascii="Trebuchet MS" w:hAnsi="Trebuchet MS" w:cs="Tahoma"/>
          <w:sz w:val="20"/>
          <w:szCs w:val="20"/>
          <w:lang w:val="it-IT"/>
        </w:rPr>
        <w:t xml:space="preserve">; </w:t>
      </w:r>
      <w:r w:rsidRPr="00FE39A4">
        <w:rPr>
          <w:rFonts w:ascii="Trebuchet MS" w:hAnsi="Trebuchet MS" w:cs="Tahoma"/>
          <w:sz w:val="20"/>
          <w:szCs w:val="20"/>
          <w:lang w:val="it-IT" w:eastAsia="it-IT"/>
        </w:rPr>
        <w:t>[●</w:t>
      </w:r>
      <w:r w:rsidRPr="00FE39A4">
        <w:rPr>
          <w:rFonts w:ascii="Trebuchet MS" w:hAnsi="Trebuchet MS" w:cs="Tahoma"/>
          <w:sz w:val="20"/>
          <w:szCs w:val="20"/>
        </w:rPr>
        <w:t>]</w:t>
      </w:r>
      <w:r w:rsidRPr="00FE39A4">
        <w:rPr>
          <w:rFonts w:ascii="Trebuchet MS" w:hAnsi="Trebuchet MS" w:cs="Tahoma"/>
          <w:sz w:val="20"/>
          <w:szCs w:val="20"/>
          <w:lang w:val="it-IT"/>
        </w:rPr>
        <w:t xml:space="preserve"> nel 201</w:t>
      </w:r>
      <w:r w:rsidR="00075376">
        <w:rPr>
          <w:rFonts w:ascii="Trebuchet MS" w:hAnsi="Trebuchet MS" w:cs="Tahoma"/>
          <w:sz w:val="20"/>
          <w:szCs w:val="20"/>
          <w:lang w:val="it-IT"/>
        </w:rPr>
        <w:t>3</w:t>
      </w:r>
      <w:r w:rsidRPr="00FE39A4">
        <w:rPr>
          <w:rFonts w:ascii="Trebuchet MS" w:hAnsi="Trebuchet MS" w:cs="Tahoma"/>
          <w:sz w:val="20"/>
          <w:szCs w:val="20"/>
          <w:lang w:val="it-IT"/>
        </w:rPr>
        <w:t xml:space="preserve"> e </w:t>
      </w:r>
      <w:r w:rsidRPr="00FE39A4">
        <w:rPr>
          <w:rFonts w:ascii="Trebuchet MS" w:hAnsi="Trebuchet MS" w:cs="Tahoma"/>
          <w:sz w:val="20"/>
          <w:szCs w:val="20"/>
          <w:lang w:val="it-IT" w:eastAsia="it-IT"/>
        </w:rPr>
        <w:t>[●</w:t>
      </w:r>
      <w:r w:rsidRPr="00FE39A4">
        <w:rPr>
          <w:rFonts w:ascii="Trebuchet MS" w:hAnsi="Trebuchet MS" w:cs="Tahoma"/>
          <w:sz w:val="20"/>
          <w:szCs w:val="20"/>
        </w:rPr>
        <w:t>]</w:t>
      </w:r>
      <w:r w:rsidRPr="00FE39A4">
        <w:rPr>
          <w:rFonts w:ascii="Trebuchet MS" w:hAnsi="Trebuchet MS" w:cs="Tahoma"/>
          <w:sz w:val="20"/>
          <w:szCs w:val="20"/>
          <w:lang w:val="it-IT"/>
        </w:rPr>
        <w:t xml:space="preserve"> nel 201</w:t>
      </w:r>
      <w:r w:rsidR="00075376">
        <w:rPr>
          <w:rFonts w:ascii="Trebuchet MS" w:hAnsi="Trebuchet MS" w:cs="Tahoma"/>
          <w:sz w:val="20"/>
          <w:szCs w:val="20"/>
          <w:lang w:val="it-IT"/>
        </w:rPr>
        <w:t>4</w:t>
      </w:r>
      <w:r w:rsidRPr="00FE39A4">
        <w:rPr>
          <w:rFonts w:ascii="Trebuchet MS" w:hAnsi="Trebuchet MS" w:cs="Tahoma"/>
          <w:sz w:val="20"/>
          <w:szCs w:val="20"/>
          <w:lang w:val="it-IT"/>
        </w:rPr>
        <w:t>;</w:t>
      </w:r>
      <w:r w:rsidR="004C5EF4" w:rsidRPr="00FE39A4">
        <w:rPr>
          <w:rFonts w:ascii="Trebuchet MS" w:hAnsi="Trebuchet MS" w:cs="Tahoma"/>
          <w:sz w:val="20"/>
          <w:szCs w:val="20"/>
          <w:lang w:val="it-IT"/>
        </w:rPr>
        <w:t xml:space="preserve"> </w:t>
      </w:r>
    </w:p>
    <w:p w:rsidR="00075376" w:rsidRPr="00FE39A4" w:rsidRDefault="00075376" w:rsidP="00075376">
      <w:pPr>
        <w:pStyle w:val="Rientrocorpodeltesto2"/>
        <w:tabs>
          <w:tab w:val="clear" w:pos="1068"/>
          <w:tab w:val="left" w:pos="426"/>
        </w:tabs>
        <w:spacing w:before="120" w:after="120"/>
        <w:ind w:left="1080" w:right="284"/>
        <w:rPr>
          <w:rStyle w:val="CorsivobluCarattere"/>
          <w:sz w:val="20"/>
          <w:szCs w:val="20"/>
          <w:lang w:eastAsia="it-IT"/>
        </w:rPr>
      </w:pPr>
      <w:r w:rsidRPr="00FE39A4">
        <w:rPr>
          <w:rStyle w:val="CorsivobluCarattere"/>
          <w:sz w:val="20"/>
          <w:szCs w:val="20"/>
          <w:lang w:eastAsia="it-IT"/>
        </w:rPr>
        <w:t>ovvero</w:t>
      </w:r>
    </w:p>
    <w:p w:rsidR="00F223D6" w:rsidRPr="00FE39A4" w:rsidRDefault="00F223D6" w:rsidP="009A5557">
      <w:pPr>
        <w:pStyle w:val="Rientrocorpodeltesto2"/>
        <w:numPr>
          <w:ilvl w:val="1"/>
          <w:numId w:val="2"/>
        </w:numPr>
        <w:tabs>
          <w:tab w:val="clear" w:pos="1068"/>
          <w:tab w:val="left" w:pos="426"/>
        </w:tabs>
        <w:spacing w:before="120" w:after="120"/>
        <w:ind w:right="284"/>
        <w:rPr>
          <w:rFonts w:ascii="Trebuchet MS" w:hAnsi="Trebuchet MS" w:cs="Tahoma"/>
          <w:sz w:val="20"/>
          <w:szCs w:val="20"/>
          <w:lang w:val="it-IT"/>
        </w:rPr>
      </w:pPr>
      <w:r w:rsidRPr="00FE39A4">
        <w:rPr>
          <w:rFonts w:ascii="Trebuchet MS" w:hAnsi="Trebuchet MS" w:cs="Tahoma"/>
          <w:sz w:val="20"/>
          <w:szCs w:val="20"/>
          <w:lang w:val="it-IT"/>
        </w:rPr>
        <w:t>con</w:t>
      </w:r>
      <w:r w:rsidR="004C5EF4" w:rsidRPr="00FE39A4">
        <w:rPr>
          <w:rFonts w:ascii="Trebuchet MS" w:hAnsi="Trebuchet MS" w:cs="Tahoma"/>
          <w:sz w:val="20"/>
          <w:szCs w:val="20"/>
          <w:lang w:val="it-IT"/>
        </w:rPr>
        <w:t xml:space="preserve"> volumi annui medi di gas distribuiti </w:t>
      </w:r>
      <w:r w:rsidR="00F02BD9" w:rsidRPr="00FE39A4">
        <w:rPr>
          <w:rFonts w:ascii="Trebuchet MS" w:hAnsi="Trebuchet MS" w:cs="Tahoma"/>
          <w:sz w:val="20"/>
          <w:szCs w:val="20"/>
          <w:lang w:val="it-IT"/>
        </w:rPr>
        <w:t>pari a</w:t>
      </w:r>
      <w:r w:rsidR="004C5EF4" w:rsidRPr="00FE39A4">
        <w:rPr>
          <w:rFonts w:ascii="Trebuchet MS" w:hAnsi="Trebuchet MS" w:cs="Tahoma"/>
          <w:sz w:val="20"/>
          <w:szCs w:val="20"/>
          <w:lang w:val="it-IT"/>
        </w:rPr>
        <w:t xml:space="preserve"> </w:t>
      </w:r>
      <w:r w:rsidR="00F02BD9" w:rsidRPr="00FE39A4">
        <w:rPr>
          <w:rFonts w:ascii="Trebuchet MS" w:hAnsi="Trebuchet MS" w:cs="Tahoma"/>
          <w:sz w:val="20"/>
          <w:szCs w:val="20"/>
          <w:lang w:val="it-IT" w:eastAsia="it-IT"/>
        </w:rPr>
        <w:t>[●</w:t>
      </w:r>
      <w:r w:rsidR="00F02BD9" w:rsidRPr="00FE39A4">
        <w:rPr>
          <w:rFonts w:ascii="Trebuchet MS" w:hAnsi="Trebuchet MS" w:cs="Tahoma"/>
          <w:sz w:val="20"/>
          <w:szCs w:val="20"/>
        </w:rPr>
        <w:t>]</w:t>
      </w:r>
      <w:r w:rsidR="00F02BD9" w:rsidRPr="00FE39A4">
        <w:rPr>
          <w:rFonts w:ascii="Trebuchet MS" w:hAnsi="Trebuchet MS" w:cs="Tahoma"/>
          <w:sz w:val="20"/>
          <w:szCs w:val="20"/>
          <w:lang w:val="it-IT"/>
        </w:rPr>
        <w:t xml:space="preserve"> (201</w:t>
      </w:r>
      <w:r w:rsidR="00075376">
        <w:rPr>
          <w:rFonts w:ascii="Trebuchet MS" w:hAnsi="Trebuchet MS" w:cs="Tahoma"/>
          <w:sz w:val="20"/>
          <w:szCs w:val="20"/>
          <w:lang w:val="it-IT"/>
        </w:rPr>
        <w:t>2</w:t>
      </w:r>
      <w:r w:rsidR="00F02BD9" w:rsidRPr="00FE39A4">
        <w:rPr>
          <w:rFonts w:ascii="Trebuchet MS" w:hAnsi="Trebuchet MS" w:cs="Tahoma"/>
          <w:sz w:val="20"/>
          <w:szCs w:val="20"/>
          <w:lang w:val="it-IT"/>
        </w:rPr>
        <w:t xml:space="preserve">); </w:t>
      </w:r>
      <w:r w:rsidR="00F02BD9" w:rsidRPr="00FE39A4">
        <w:rPr>
          <w:rFonts w:ascii="Trebuchet MS" w:hAnsi="Trebuchet MS" w:cs="Tahoma"/>
          <w:sz w:val="20"/>
          <w:szCs w:val="20"/>
          <w:lang w:val="it-IT" w:eastAsia="it-IT"/>
        </w:rPr>
        <w:t>[●</w:t>
      </w:r>
      <w:r w:rsidR="00F02BD9" w:rsidRPr="00FE39A4">
        <w:rPr>
          <w:rFonts w:ascii="Trebuchet MS" w:hAnsi="Trebuchet MS" w:cs="Tahoma"/>
          <w:sz w:val="20"/>
          <w:szCs w:val="20"/>
        </w:rPr>
        <w:t>]</w:t>
      </w:r>
      <w:r w:rsidR="00F02BD9" w:rsidRPr="00FE39A4">
        <w:rPr>
          <w:rFonts w:ascii="Trebuchet MS" w:hAnsi="Trebuchet MS" w:cs="Tahoma"/>
          <w:sz w:val="20"/>
          <w:szCs w:val="20"/>
          <w:lang w:val="it-IT"/>
        </w:rPr>
        <w:t xml:space="preserve"> (201</w:t>
      </w:r>
      <w:r w:rsidR="00075376">
        <w:rPr>
          <w:rFonts w:ascii="Trebuchet MS" w:hAnsi="Trebuchet MS" w:cs="Tahoma"/>
          <w:sz w:val="20"/>
          <w:szCs w:val="20"/>
          <w:lang w:val="it-IT"/>
        </w:rPr>
        <w:t>3</w:t>
      </w:r>
      <w:r w:rsidR="00F02BD9" w:rsidRPr="00FE39A4">
        <w:rPr>
          <w:rFonts w:ascii="Trebuchet MS" w:hAnsi="Trebuchet MS" w:cs="Tahoma"/>
          <w:sz w:val="20"/>
          <w:szCs w:val="20"/>
          <w:lang w:val="it-IT"/>
        </w:rPr>
        <w:t xml:space="preserve">) e </w:t>
      </w:r>
      <w:r w:rsidR="00F02BD9" w:rsidRPr="00FE39A4">
        <w:rPr>
          <w:rFonts w:ascii="Trebuchet MS" w:hAnsi="Trebuchet MS" w:cs="Tahoma"/>
          <w:sz w:val="20"/>
          <w:szCs w:val="20"/>
          <w:lang w:val="it-IT" w:eastAsia="it-IT"/>
        </w:rPr>
        <w:t>[●</w:t>
      </w:r>
      <w:r w:rsidR="00F02BD9" w:rsidRPr="00FE39A4">
        <w:rPr>
          <w:rFonts w:ascii="Trebuchet MS" w:hAnsi="Trebuchet MS" w:cs="Tahoma"/>
          <w:sz w:val="20"/>
          <w:szCs w:val="20"/>
        </w:rPr>
        <w:t>]</w:t>
      </w:r>
      <w:r w:rsidR="00F02BD9" w:rsidRPr="00FE39A4">
        <w:rPr>
          <w:rFonts w:ascii="Trebuchet MS" w:hAnsi="Trebuchet MS" w:cs="Tahoma"/>
          <w:sz w:val="20"/>
          <w:szCs w:val="20"/>
          <w:lang w:val="it-IT"/>
        </w:rPr>
        <w:t xml:space="preserve"> (201</w:t>
      </w:r>
      <w:r w:rsidR="00075376">
        <w:rPr>
          <w:rFonts w:ascii="Trebuchet MS" w:hAnsi="Trebuchet MS" w:cs="Tahoma"/>
          <w:sz w:val="20"/>
          <w:szCs w:val="20"/>
          <w:lang w:val="it-IT"/>
        </w:rPr>
        <w:t>4</w:t>
      </w:r>
      <w:r w:rsidR="00F02BD9" w:rsidRPr="00FE39A4">
        <w:rPr>
          <w:rFonts w:ascii="Trebuchet MS" w:hAnsi="Trebuchet MS" w:cs="Tahoma"/>
          <w:sz w:val="20"/>
          <w:szCs w:val="20"/>
          <w:lang w:val="it-IT"/>
        </w:rPr>
        <w:t>)</w:t>
      </w:r>
    </w:p>
    <w:p w:rsidR="00654375" w:rsidRPr="00FE39A4" w:rsidRDefault="004545FE" w:rsidP="00F223D6">
      <w:pPr>
        <w:pStyle w:val="Rientrocorpodeltesto2"/>
        <w:tabs>
          <w:tab w:val="clear" w:pos="1068"/>
          <w:tab w:val="left" w:pos="426"/>
        </w:tabs>
        <w:spacing w:before="120" w:after="120"/>
        <w:ind w:left="644" w:right="284"/>
        <w:rPr>
          <w:rStyle w:val="CorsivobluCarattere"/>
          <w:i w:val="0"/>
          <w:szCs w:val="20"/>
          <w:lang w:eastAsia="it-IT"/>
        </w:rPr>
      </w:pPr>
      <w:r w:rsidRPr="00FE39A4">
        <w:rPr>
          <w:rStyle w:val="CorsivobluCarattere"/>
          <w:i w:val="0"/>
          <w:sz w:val="20"/>
          <w:szCs w:val="20"/>
          <w:lang w:eastAsia="it-IT"/>
        </w:rPr>
        <w:t>&lt;</w:t>
      </w:r>
      <w:r w:rsidR="00184908" w:rsidRPr="00FE39A4">
        <w:rPr>
          <w:rStyle w:val="CorsivobluCarattere"/>
          <w:sz w:val="20"/>
          <w:szCs w:val="20"/>
          <w:lang w:eastAsia="it-IT"/>
        </w:rPr>
        <w:t xml:space="preserve">In caso di </w:t>
      </w:r>
      <w:r w:rsidR="00FA7B06" w:rsidRPr="00FE39A4">
        <w:rPr>
          <w:rStyle w:val="CorsivobluCarattere"/>
          <w:sz w:val="20"/>
          <w:szCs w:val="20"/>
          <w:lang w:eastAsia="it-IT"/>
        </w:rPr>
        <w:t>RTI</w:t>
      </w:r>
      <w:r w:rsidR="00184908" w:rsidRPr="00FE39A4">
        <w:rPr>
          <w:rStyle w:val="CorsivobluCarattere"/>
          <w:sz w:val="20"/>
          <w:szCs w:val="20"/>
          <w:lang w:eastAsia="it-IT"/>
        </w:rPr>
        <w:t xml:space="preserve"> o d</w:t>
      </w:r>
      <w:r w:rsidR="008C141B" w:rsidRPr="00FE39A4">
        <w:rPr>
          <w:rStyle w:val="CorsivobluCarattere"/>
          <w:sz w:val="20"/>
          <w:szCs w:val="20"/>
          <w:lang w:eastAsia="it-IT"/>
        </w:rPr>
        <w:t xml:space="preserve">i consorzio ordinario </w:t>
      </w:r>
      <w:r w:rsidR="00184908" w:rsidRPr="00FE39A4">
        <w:rPr>
          <w:rStyle w:val="CorsivobluCarattere"/>
          <w:sz w:val="20"/>
          <w:szCs w:val="20"/>
          <w:lang w:eastAsia="it-IT"/>
        </w:rPr>
        <w:t xml:space="preserve">i requisiti devono essere posseduti </w:t>
      </w:r>
      <w:r w:rsidR="00F223D6" w:rsidRPr="00FE39A4">
        <w:rPr>
          <w:rStyle w:val="CorsivobluCarattere"/>
          <w:sz w:val="20"/>
          <w:szCs w:val="20"/>
          <w:lang w:eastAsia="it-IT"/>
        </w:rPr>
        <w:t>in misura maggioritaria</w:t>
      </w:r>
      <w:r w:rsidR="00075376">
        <w:rPr>
          <w:rStyle w:val="CorsivobluCarattere"/>
          <w:sz w:val="20"/>
          <w:szCs w:val="20"/>
          <w:lang w:val="it-IT" w:eastAsia="it-IT"/>
        </w:rPr>
        <w:t xml:space="preserve"> (più del 50%</w:t>
      </w:r>
      <w:r w:rsidR="00F223D6" w:rsidRPr="00FE39A4">
        <w:rPr>
          <w:rStyle w:val="CorsivobluCarattere"/>
          <w:sz w:val="20"/>
          <w:szCs w:val="20"/>
          <w:lang w:eastAsia="it-IT"/>
        </w:rPr>
        <w:t xml:space="preserve"> </w:t>
      </w:r>
      <w:r w:rsidR="00184908" w:rsidRPr="00FE39A4">
        <w:rPr>
          <w:rStyle w:val="CorsivobluCarattere"/>
          <w:sz w:val="20"/>
          <w:szCs w:val="20"/>
          <w:lang w:eastAsia="it-IT"/>
        </w:rPr>
        <w:t>dall’operatore economico mandatario</w:t>
      </w:r>
      <w:r w:rsidR="00E45A9D" w:rsidRPr="00FE39A4">
        <w:rPr>
          <w:rStyle w:val="CorsivobluCarattere"/>
          <w:i w:val="0"/>
          <w:sz w:val="20"/>
          <w:szCs w:val="20"/>
          <w:lang w:eastAsia="it-IT"/>
        </w:rPr>
        <w:t>&gt;</w:t>
      </w:r>
    </w:p>
    <w:p w:rsidR="004C5EF4" w:rsidRPr="00FE39A4" w:rsidRDefault="004C5EF4" w:rsidP="00F01C19">
      <w:pPr>
        <w:widowControl w:val="0"/>
        <w:suppressAutoHyphens/>
        <w:ind w:left="284" w:right="284"/>
        <w:jc w:val="both"/>
        <w:rPr>
          <w:rFonts w:ascii="Trebuchet MS" w:hAnsi="Trebuchet MS" w:cs="Tahoma"/>
          <w:bCs/>
          <w:i/>
          <w:sz w:val="20"/>
          <w:szCs w:val="20"/>
        </w:rPr>
      </w:pPr>
    </w:p>
    <w:p w:rsidR="004C5EF4" w:rsidRPr="00FE39A4" w:rsidRDefault="004C5EF4"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E39A4">
        <w:rPr>
          <w:rFonts w:ascii="Trebuchet MS" w:hAnsi="Trebuchet MS" w:cs="Tahoma"/>
          <w:sz w:val="20"/>
          <w:szCs w:val="20"/>
          <w:lang w:val="it-IT"/>
        </w:rPr>
        <w:t>di essere in possesso almeno per gli ultimi tre esercizi delle certificazioni dei bilanci societari  e dei conti annuali separati ai sensi delle Delibere dell’Autorità per l’energia elettrica, il gas e il sistema idrico n. 11/07 e 231/14;</w:t>
      </w:r>
    </w:p>
    <w:p w:rsidR="004C5EF4" w:rsidRPr="00F01C19" w:rsidRDefault="004C5EF4" w:rsidP="00F01C19">
      <w:pPr>
        <w:pStyle w:val="Rientrocorpodeltesto2"/>
        <w:tabs>
          <w:tab w:val="clear" w:pos="1068"/>
          <w:tab w:val="left" w:pos="426"/>
        </w:tabs>
        <w:spacing w:before="120" w:after="120"/>
        <w:ind w:left="284" w:right="284"/>
        <w:rPr>
          <w:rFonts w:ascii="Trebuchet MS" w:hAnsi="Trebuchet MS" w:cs="Tahoma"/>
          <w:sz w:val="20"/>
          <w:szCs w:val="20"/>
          <w:lang w:val="it-IT"/>
        </w:rPr>
      </w:pPr>
    </w:p>
    <w:p w:rsidR="004C5EF4" w:rsidRPr="00F01C19" w:rsidRDefault="004C5EF4" w:rsidP="00F01C19">
      <w:pPr>
        <w:pStyle w:val="Rientrocorpodeltesto2"/>
        <w:tabs>
          <w:tab w:val="clear" w:pos="1068"/>
          <w:tab w:val="left" w:pos="426"/>
        </w:tabs>
        <w:spacing w:before="120" w:after="120"/>
        <w:ind w:left="284" w:right="284"/>
        <w:jc w:val="center"/>
        <w:rPr>
          <w:rFonts w:ascii="Trebuchet MS" w:hAnsi="Trebuchet MS" w:cs="Tahoma"/>
          <w:b/>
          <w:sz w:val="20"/>
          <w:szCs w:val="20"/>
          <w:lang w:val="it-IT"/>
        </w:rPr>
      </w:pPr>
      <w:r w:rsidRPr="00F01C19">
        <w:rPr>
          <w:rFonts w:ascii="Trebuchet MS" w:hAnsi="Trebuchet MS" w:cs="Tahoma"/>
          <w:b/>
          <w:sz w:val="20"/>
          <w:szCs w:val="20"/>
          <w:lang w:val="it-IT"/>
        </w:rPr>
        <w:t>INFINE DICHIARA</w:t>
      </w:r>
    </w:p>
    <w:p w:rsidR="004C5EF4" w:rsidRPr="00F01C19" w:rsidRDefault="004C5EF4" w:rsidP="00F01C19">
      <w:pPr>
        <w:pStyle w:val="Rientrocorpodeltesto2"/>
        <w:tabs>
          <w:tab w:val="clear" w:pos="1068"/>
          <w:tab w:val="left" w:pos="426"/>
        </w:tabs>
        <w:spacing w:before="120" w:after="120"/>
        <w:ind w:left="284" w:right="284"/>
        <w:rPr>
          <w:rFonts w:ascii="Trebuchet MS" w:hAnsi="Trebuchet MS" w:cs="Tahoma"/>
          <w:sz w:val="20"/>
          <w:szCs w:val="20"/>
          <w:lang w:val="it-IT"/>
        </w:rPr>
      </w:pPr>
    </w:p>
    <w:p w:rsidR="000E77F0" w:rsidRPr="00F01C19" w:rsidRDefault="000E77F0"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di essere a conoscenza che Salerno Energia Distribuzione S.p.A. si riserva il diritto di procedere a verifiche, anche a campione, in ordine alla veridicità delle dichiarazioni;</w:t>
      </w:r>
    </w:p>
    <w:p w:rsidR="000E77F0" w:rsidRPr="00F01C19" w:rsidRDefault="000E77F0"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Salerno Energia Distribuzione S.p.A. avrà la facoltà di escutere la cauzione provvisoria; inoltre, qualora la non veridicità del contenuto della presente dichiarazione fosse accertata dopo la stipula del contratto, questo potrà essere risolto di diritto dalla Committente ai sensi dell’art. 1456 cod. civ;</w:t>
      </w:r>
    </w:p>
    <w:p w:rsidR="000E77F0" w:rsidRPr="00F01C19" w:rsidRDefault="000E77F0"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di essere informato, ai sensi e per gli effetti dell’art. 13 della legge 196/2003, che i dati personali raccolti saranno trattati, anche con strumenti informatici, esclusivamente nell’ambito del procedimento per il quale la presente dichiarazione viene resa;</w:t>
      </w:r>
    </w:p>
    <w:p w:rsidR="004C5EF4" w:rsidRPr="00F01C19" w:rsidRDefault="004C5EF4" w:rsidP="009A5557">
      <w:pPr>
        <w:pStyle w:val="Rientrocorpodeltesto2"/>
        <w:numPr>
          <w:ilvl w:val="0"/>
          <w:numId w:val="3"/>
        </w:numPr>
        <w:tabs>
          <w:tab w:val="clear" w:pos="1068"/>
          <w:tab w:val="left" w:pos="426"/>
        </w:tabs>
        <w:spacing w:before="120" w:after="120"/>
        <w:ind w:left="284" w:right="284" w:hanging="426"/>
        <w:rPr>
          <w:rFonts w:ascii="Trebuchet MS" w:hAnsi="Trebuchet MS" w:cs="Tahoma"/>
          <w:sz w:val="20"/>
          <w:szCs w:val="20"/>
          <w:lang w:val="it-IT"/>
        </w:rPr>
      </w:pPr>
      <w:r w:rsidRPr="00F01C19">
        <w:rPr>
          <w:rFonts w:ascii="Trebuchet MS" w:hAnsi="Trebuchet MS" w:cs="Tahoma"/>
          <w:sz w:val="20"/>
          <w:szCs w:val="20"/>
          <w:lang w:val="it-IT"/>
        </w:rPr>
        <w:t>che per la ricezione di ogni eventuale comunicazione e/o di richieste di chiarimento e/o integrazione della documentazione presentata inerente la gara in oggetto, l’Impresa elegge domicilio in _________ Via _______________________CAP __________________, tel. ______________, ed autorizza l’inoltro delle comunicazioni al seguente numero di fax ___________ ed al seguente indirizzo di Posta Elettronica Certificata ___________</w:t>
      </w:r>
    </w:p>
    <w:p w:rsidR="004C5EF4" w:rsidRPr="00F01C19" w:rsidRDefault="004C5EF4" w:rsidP="00F01C19">
      <w:pPr>
        <w:pStyle w:val="Rientrocorpodeltesto2"/>
        <w:tabs>
          <w:tab w:val="clear" w:pos="1068"/>
          <w:tab w:val="left" w:pos="426"/>
        </w:tabs>
        <w:spacing w:before="120" w:after="120"/>
        <w:ind w:left="284" w:right="284"/>
        <w:rPr>
          <w:rFonts w:ascii="Trebuchet MS" w:hAnsi="Trebuchet MS" w:cs="Tahoma"/>
          <w:sz w:val="20"/>
          <w:szCs w:val="20"/>
          <w:lang w:val="it-IT"/>
        </w:rPr>
      </w:pPr>
    </w:p>
    <w:p w:rsidR="004C5EF4" w:rsidRPr="00F01C19" w:rsidRDefault="004C5EF4" w:rsidP="00F01C19">
      <w:pPr>
        <w:widowControl w:val="0"/>
        <w:suppressAutoHyphens/>
        <w:ind w:left="284" w:right="284"/>
        <w:jc w:val="both"/>
        <w:rPr>
          <w:rFonts w:ascii="Trebuchet MS" w:hAnsi="Trebuchet MS" w:cs="Tahoma"/>
          <w:b/>
          <w:bCs/>
          <w:sz w:val="20"/>
          <w:szCs w:val="20"/>
        </w:rPr>
      </w:pPr>
    </w:p>
    <w:p w:rsidR="00725F89" w:rsidRPr="00F01C19" w:rsidRDefault="00565F57" w:rsidP="00F01C19">
      <w:pPr>
        <w:spacing w:line="360" w:lineRule="auto"/>
        <w:ind w:left="284" w:right="284"/>
        <w:jc w:val="both"/>
        <w:rPr>
          <w:rFonts w:ascii="Trebuchet MS" w:hAnsi="Trebuchet MS" w:cs="Tahoma"/>
          <w:bCs/>
          <w:sz w:val="20"/>
          <w:szCs w:val="20"/>
        </w:rPr>
      </w:pPr>
      <w:r w:rsidRPr="00F01C19">
        <w:rPr>
          <w:rFonts w:ascii="Trebuchet MS" w:hAnsi="Trebuchet MS" w:cs="Tahoma"/>
          <w:bCs/>
          <w:sz w:val="20"/>
          <w:szCs w:val="20"/>
        </w:rPr>
        <w:t xml:space="preserve">          </w:t>
      </w:r>
      <w:r w:rsidR="00C020A2" w:rsidRPr="00F01C19">
        <w:rPr>
          <w:rFonts w:ascii="Trebuchet MS" w:hAnsi="Trebuchet MS" w:cs="Tahoma"/>
          <w:bCs/>
          <w:sz w:val="20"/>
          <w:szCs w:val="20"/>
        </w:rPr>
        <w:t>Data___________</w:t>
      </w:r>
      <w:r w:rsidRPr="00F01C19">
        <w:rPr>
          <w:rFonts w:ascii="Trebuchet MS" w:hAnsi="Trebuchet MS" w:cs="Tahoma"/>
          <w:bCs/>
          <w:sz w:val="20"/>
          <w:szCs w:val="20"/>
        </w:rPr>
        <w:t xml:space="preserve">         </w:t>
      </w:r>
    </w:p>
    <w:p w:rsidR="00350989" w:rsidRPr="00F01C19" w:rsidRDefault="004C5EF4" w:rsidP="00F01C19">
      <w:pPr>
        <w:spacing w:before="60" w:after="60"/>
        <w:ind w:left="284" w:right="284"/>
        <w:jc w:val="center"/>
        <w:rPr>
          <w:rFonts w:ascii="Trebuchet MS" w:hAnsi="Trebuchet MS" w:cs="Tahoma"/>
          <w:iCs/>
          <w:sz w:val="20"/>
          <w:szCs w:val="20"/>
        </w:rPr>
      </w:pPr>
      <w:r w:rsidRPr="00F01C19">
        <w:rPr>
          <w:rFonts w:ascii="Trebuchet MS" w:hAnsi="Trebuchet MS" w:cs="Tahoma"/>
          <w:iCs/>
          <w:sz w:val="20"/>
          <w:szCs w:val="20"/>
        </w:rPr>
        <w:t xml:space="preserve"> </w:t>
      </w:r>
      <w:r w:rsidR="00350989" w:rsidRPr="00F01C19">
        <w:rPr>
          <w:rFonts w:ascii="Trebuchet MS" w:hAnsi="Trebuchet MS" w:cs="Tahoma"/>
          <w:iCs/>
          <w:sz w:val="20"/>
          <w:szCs w:val="20"/>
        </w:rPr>
        <w:t>(firma del legale rappresentante)</w:t>
      </w:r>
    </w:p>
    <w:p w:rsidR="00350989" w:rsidRPr="00F01C19" w:rsidRDefault="00350989" w:rsidP="00F01C19">
      <w:pPr>
        <w:spacing w:before="40" w:after="40"/>
        <w:ind w:left="284" w:right="284" w:firstLine="5245"/>
        <w:jc w:val="center"/>
        <w:rPr>
          <w:rFonts w:ascii="Trebuchet MS" w:hAnsi="Trebuchet MS" w:cs="Tahoma"/>
          <w:sz w:val="20"/>
          <w:szCs w:val="20"/>
        </w:rPr>
      </w:pPr>
    </w:p>
    <w:p w:rsidR="00FB2C72" w:rsidRPr="00F01C19" w:rsidRDefault="00F60E09" w:rsidP="00F01C19">
      <w:pPr>
        <w:spacing w:before="40" w:after="40"/>
        <w:ind w:left="284" w:right="284"/>
        <w:jc w:val="center"/>
        <w:rPr>
          <w:rFonts w:ascii="Trebuchet MS" w:hAnsi="Trebuchet MS" w:cs="Tahoma"/>
          <w:sz w:val="20"/>
          <w:szCs w:val="20"/>
        </w:rPr>
      </w:pPr>
      <w:r w:rsidRPr="00F01C19">
        <w:rPr>
          <w:rFonts w:ascii="Trebuchet MS" w:hAnsi="Trebuchet MS" w:cs="Tahoma"/>
          <w:sz w:val="20"/>
          <w:szCs w:val="20"/>
        </w:rPr>
        <w:t>_______________________</w:t>
      </w:r>
      <w:r w:rsidR="00350989" w:rsidRPr="00F01C19">
        <w:rPr>
          <w:rFonts w:ascii="Trebuchet MS" w:hAnsi="Trebuchet MS" w:cs="Tahoma"/>
          <w:sz w:val="20"/>
          <w:szCs w:val="20"/>
        </w:rPr>
        <w:t>____</w:t>
      </w:r>
      <w:r w:rsidR="00CD333D" w:rsidRPr="00F01C19">
        <w:rPr>
          <w:rFonts w:ascii="Trebuchet MS" w:hAnsi="Trebuchet MS" w:cs="Tahoma"/>
          <w:sz w:val="20"/>
          <w:szCs w:val="20"/>
        </w:rPr>
        <w:t>______________________________</w:t>
      </w:r>
    </w:p>
    <w:p w:rsidR="007C1798" w:rsidRPr="00F01C19" w:rsidRDefault="007C1798" w:rsidP="00F01C19">
      <w:pPr>
        <w:spacing w:before="40" w:after="40"/>
        <w:ind w:left="284" w:right="284"/>
        <w:jc w:val="both"/>
        <w:rPr>
          <w:rFonts w:ascii="Trebuchet MS" w:hAnsi="Trebuchet MS" w:cs="Tahoma"/>
          <w:b/>
          <w:sz w:val="20"/>
          <w:szCs w:val="20"/>
        </w:rPr>
      </w:pPr>
    </w:p>
    <w:p w:rsidR="00C77C8B" w:rsidRPr="00F01C19" w:rsidRDefault="00C77C8B" w:rsidP="00F01C19">
      <w:pPr>
        <w:spacing w:before="40" w:after="40"/>
        <w:ind w:left="284" w:right="284"/>
        <w:jc w:val="both"/>
        <w:rPr>
          <w:rFonts w:ascii="Trebuchet MS" w:hAnsi="Trebuchet MS" w:cs="Tahoma"/>
          <w:b/>
          <w:sz w:val="20"/>
          <w:szCs w:val="20"/>
        </w:rPr>
      </w:pPr>
    </w:p>
    <w:p w:rsidR="00C77C8B" w:rsidRPr="00F01C19" w:rsidRDefault="00C77C8B" w:rsidP="00F01C19">
      <w:pPr>
        <w:spacing w:before="40" w:after="40"/>
        <w:ind w:left="284" w:right="284"/>
        <w:jc w:val="both"/>
        <w:rPr>
          <w:rFonts w:ascii="Trebuchet MS" w:hAnsi="Trebuchet MS" w:cs="Tahoma"/>
          <w:b/>
          <w:sz w:val="20"/>
          <w:szCs w:val="20"/>
        </w:rPr>
      </w:pPr>
    </w:p>
    <w:p w:rsidR="00350989" w:rsidRPr="00F01C19" w:rsidRDefault="00350989" w:rsidP="00F01C19">
      <w:pPr>
        <w:spacing w:before="40" w:after="40"/>
        <w:ind w:left="284" w:right="284"/>
        <w:jc w:val="both"/>
        <w:rPr>
          <w:rFonts w:ascii="Trebuchet MS" w:hAnsi="Trebuchet MS" w:cs="Tahoma"/>
          <w:b/>
          <w:sz w:val="20"/>
          <w:szCs w:val="20"/>
        </w:rPr>
      </w:pPr>
      <w:r w:rsidRPr="00F01C19">
        <w:rPr>
          <w:rFonts w:ascii="Trebuchet MS" w:hAnsi="Trebuchet MS" w:cs="Tahoma"/>
          <w:b/>
          <w:sz w:val="20"/>
          <w:szCs w:val="20"/>
        </w:rPr>
        <w:t>Allegati:</w:t>
      </w:r>
    </w:p>
    <w:p w:rsidR="00350989" w:rsidRPr="00F01C19" w:rsidRDefault="00350989" w:rsidP="00F01C19">
      <w:pPr>
        <w:numPr>
          <w:ilvl w:val="0"/>
          <w:numId w:val="1"/>
        </w:numPr>
        <w:spacing w:before="40" w:after="40"/>
        <w:ind w:left="284" w:right="284"/>
        <w:jc w:val="both"/>
        <w:rPr>
          <w:rFonts w:ascii="Trebuchet MS" w:hAnsi="Trebuchet MS" w:cs="Tahoma"/>
          <w:sz w:val="20"/>
          <w:szCs w:val="20"/>
        </w:rPr>
      </w:pPr>
      <w:r w:rsidRPr="00F01C19">
        <w:rPr>
          <w:rFonts w:ascii="Trebuchet MS" w:hAnsi="Trebuchet MS" w:cs="Tahoma"/>
          <w:sz w:val="20"/>
          <w:szCs w:val="20"/>
        </w:rPr>
        <w:t>Fotocopia del documento/i di identità del sottoscrittore/i in corso di validità;</w:t>
      </w:r>
    </w:p>
    <w:p w:rsidR="007C1798" w:rsidRPr="00F01C19" w:rsidRDefault="007C1798" w:rsidP="00F01C19">
      <w:pPr>
        <w:numPr>
          <w:ilvl w:val="0"/>
          <w:numId w:val="1"/>
        </w:numPr>
        <w:spacing w:before="40" w:after="40"/>
        <w:ind w:left="284" w:right="284"/>
        <w:jc w:val="both"/>
        <w:rPr>
          <w:rFonts w:ascii="Trebuchet MS" w:hAnsi="Trebuchet MS" w:cs="Tahoma"/>
          <w:sz w:val="20"/>
          <w:szCs w:val="20"/>
        </w:rPr>
      </w:pPr>
      <w:r w:rsidRPr="00F01C19">
        <w:rPr>
          <w:rFonts w:ascii="Trebuchet MS" w:hAnsi="Trebuchet MS" w:cs="Tahoma"/>
          <w:sz w:val="20"/>
          <w:szCs w:val="20"/>
          <w:u w:val="single"/>
        </w:rPr>
        <w:t>Limitatamente ai concorrenti la cui offerta è sottoscritta da un procuratore o institore</w:t>
      </w:r>
      <w:r w:rsidRPr="00F01C19">
        <w:rPr>
          <w:rFonts w:ascii="Trebuchet MS" w:hAnsi="Trebuchet MS" w:cs="Tahoma"/>
          <w:sz w:val="20"/>
          <w:szCs w:val="20"/>
        </w:rPr>
        <w:t xml:space="preserve">: scrittura privata autenticata o atto pubblico di conferimento della procura speciale o della preposizione institoria o, in alternativa, dichiarazione sostitutiva ai sensi dell’articolo 46, comma 1, lettera u), del </w:t>
      </w:r>
      <w:r w:rsidR="00955991" w:rsidRPr="00F01C19">
        <w:rPr>
          <w:rFonts w:ascii="Trebuchet MS" w:hAnsi="Trebuchet MS" w:cs="Tahoma"/>
          <w:sz w:val="20"/>
          <w:szCs w:val="20"/>
        </w:rPr>
        <w:t>d</w:t>
      </w:r>
      <w:r w:rsidRPr="00F01C19">
        <w:rPr>
          <w:rFonts w:ascii="Trebuchet MS" w:hAnsi="Trebuchet MS" w:cs="Tahoma"/>
          <w:sz w:val="20"/>
          <w:szCs w:val="20"/>
        </w:rPr>
        <w:t>.</w:t>
      </w:r>
      <w:r w:rsidR="0000296E" w:rsidRPr="00F01C19">
        <w:rPr>
          <w:rFonts w:ascii="Trebuchet MS" w:hAnsi="Trebuchet MS" w:cs="Tahoma"/>
          <w:sz w:val="20"/>
          <w:szCs w:val="20"/>
        </w:rPr>
        <w:t>p</w:t>
      </w:r>
      <w:r w:rsidRPr="00F01C19">
        <w:rPr>
          <w:rFonts w:ascii="Trebuchet MS" w:hAnsi="Trebuchet MS" w:cs="Tahoma"/>
          <w:sz w:val="20"/>
          <w:szCs w:val="20"/>
        </w:rPr>
        <w:t>.</w:t>
      </w:r>
      <w:r w:rsidR="0000296E" w:rsidRPr="00F01C19">
        <w:rPr>
          <w:rFonts w:ascii="Trebuchet MS" w:hAnsi="Trebuchet MS" w:cs="Tahoma"/>
          <w:sz w:val="20"/>
          <w:szCs w:val="20"/>
        </w:rPr>
        <w:t>r</w:t>
      </w:r>
      <w:r w:rsidRPr="00F01C19">
        <w:rPr>
          <w:rFonts w:ascii="Trebuchet MS" w:hAnsi="Trebuchet MS" w:cs="Tahoma"/>
          <w:sz w:val="20"/>
          <w:szCs w:val="20"/>
        </w:rPr>
        <w:t>. n. 445</w:t>
      </w:r>
      <w:r w:rsidR="0000296E" w:rsidRPr="00F01C19">
        <w:rPr>
          <w:rFonts w:ascii="Trebuchet MS" w:hAnsi="Trebuchet MS" w:cs="Tahoma"/>
          <w:sz w:val="20"/>
          <w:szCs w:val="20"/>
        </w:rPr>
        <w:t xml:space="preserve"> del </w:t>
      </w:r>
      <w:r w:rsidRPr="00F01C19">
        <w:rPr>
          <w:rFonts w:ascii="Trebuchet MS" w:hAnsi="Trebuchet MS" w:cs="Tahoma"/>
          <w:sz w:val="20"/>
          <w:szCs w:val="20"/>
        </w:rPr>
        <w:t>2000, attestante la sussistenza e i poteri conferiti con la procura speciale o con la preposizione institoria, con gli estremi dell’atto di conferimento ai sensi degli articoli 1393 e 2206 del codice civile;</w:t>
      </w:r>
    </w:p>
    <w:p w:rsidR="00654375" w:rsidRPr="00075376" w:rsidRDefault="00654375" w:rsidP="00F01C19">
      <w:pPr>
        <w:numPr>
          <w:ilvl w:val="0"/>
          <w:numId w:val="1"/>
        </w:numPr>
        <w:spacing w:before="40" w:after="40"/>
        <w:ind w:left="284" w:right="284"/>
        <w:jc w:val="both"/>
        <w:rPr>
          <w:rFonts w:ascii="Trebuchet MS" w:hAnsi="Trebuchet MS" w:cs="Tahoma"/>
          <w:b/>
          <w:sz w:val="20"/>
          <w:szCs w:val="20"/>
          <w:u w:val="single"/>
        </w:rPr>
      </w:pPr>
      <w:r w:rsidRPr="00075376">
        <w:rPr>
          <w:rFonts w:ascii="Trebuchet MS" w:hAnsi="Trebuchet MS" w:cs="Tahoma"/>
          <w:b/>
          <w:bCs/>
          <w:sz w:val="20"/>
          <w:szCs w:val="20"/>
          <w:u w:val="single"/>
        </w:rPr>
        <w:t>Dichiarazioni Istituti bancari</w:t>
      </w:r>
      <w:r w:rsidR="00C020A2" w:rsidRPr="00075376">
        <w:rPr>
          <w:rFonts w:ascii="Trebuchet MS" w:hAnsi="Trebuchet MS" w:cs="Tahoma"/>
          <w:b/>
          <w:bCs/>
          <w:sz w:val="20"/>
          <w:szCs w:val="20"/>
          <w:u w:val="single"/>
        </w:rPr>
        <w:t>.</w:t>
      </w: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F01F74" w:rsidRPr="007D55E2" w:rsidRDefault="00F01F74" w:rsidP="007D55E2">
      <w:pPr>
        <w:pStyle w:val="Rientrocorpodeltesto2"/>
        <w:tabs>
          <w:tab w:val="clear" w:pos="1068"/>
          <w:tab w:val="left" w:pos="426"/>
        </w:tabs>
        <w:spacing w:before="120" w:after="120"/>
        <w:ind w:left="644" w:right="284"/>
        <w:rPr>
          <w:rStyle w:val="CorsivobluCarattere"/>
          <w:i w:val="0"/>
          <w:sz w:val="20"/>
          <w:szCs w:val="20"/>
          <w:lang w:eastAsia="it-IT"/>
        </w:rPr>
      </w:pPr>
      <w:r w:rsidRPr="007D55E2">
        <w:rPr>
          <w:rStyle w:val="CorsivobluCarattere"/>
          <w:i w:val="0"/>
          <w:sz w:val="20"/>
          <w:szCs w:val="20"/>
          <w:lang w:eastAsia="it-IT"/>
        </w:rPr>
        <w:t>Il Facsimile</w:t>
      </w:r>
      <w:r w:rsidR="00CD6B43">
        <w:rPr>
          <w:rStyle w:val="CorsivobluCarattere"/>
          <w:i w:val="0"/>
          <w:sz w:val="20"/>
          <w:szCs w:val="20"/>
          <w:lang w:val="it-IT" w:eastAsia="it-IT"/>
        </w:rPr>
        <w:t xml:space="preserve"> che segue </w:t>
      </w:r>
      <w:r w:rsidRPr="007D55E2">
        <w:rPr>
          <w:rStyle w:val="CorsivobluCarattere"/>
          <w:i w:val="0"/>
          <w:sz w:val="20"/>
          <w:szCs w:val="20"/>
          <w:lang w:eastAsia="it-IT"/>
        </w:rPr>
        <w:t>potrà, eventualmente, essere compilato dai soggetti, diversi dal sottoscrittore della Dichiarazione che precede, di seguito riportati:</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 xml:space="preserve">titolari e direttori tecnici, ove presenti (se si tratta di impresa individuale); </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 xml:space="preserve">socie direttori tecnici, ove presenti (se si tratta di società in nome collettivo); </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 xml:space="preserve">soci accomandatari e direttori tecnici, ove presenti (se si tratta di società in accomandita semplice); </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amministratori muniti di potere di rappresentanza, socio unicopersona fisica, socio di maggioranzapersona fisicain caso di società con meno di quattro soci e direttori tecnici, ove presenti (se si tratta di altro tipo di società o consorzio);</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titolari di poteri institori ex art. 2203 del c.c.</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 xml:space="preserve">procuratori muniti di poteri decisionali di particolare ampiezza e riferiti ad una pluralità di oggetti cosi che, per sommatoria, possano configurarsi omologhi, se non di spessore superiore, a quelli che lo statuto assegna agli amministratori; </w:t>
      </w:r>
    </w:p>
    <w:p w:rsidR="00F01F74" w:rsidRPr="007D55E2" w:rsidRDefault="00F01F74" w:rsidP="009A5557">
      <w:pPr>
        <w:pStyle w:val="Rientrocorpodeltesto2"/>
        <w:numPr>
          <w:ilvl w:val="1"/>
          <w:numId w:val="5"/>
        </w:numPr>
        <w:tabs>
          <w:tab w:val="clear" w:pos="1068"/>
          <w:tab w:val="left" w:pos="426"/>
        </w:tabs>
        <w:spacing w:before="120" w:after="120"/>
        <w:ind w:right="284"/>
        <w:rPr>
          <w:rStyle w:val="CorsivobluCarattere"/>
          <w:i w:val="0"/>
          <w:sz w:val="20"/>
          <w:szCs w:val="20"/>
          <w:lang w:eastAsia="it-IT"/>
        </w:rPr>
      </w:pPr>
      <w:r w:rsidRPr="007D55E2">
        <w:rPr>
          <w:rStyle w:val="CorsivobluCarattere"/>
          <w:i w:val="0"/>
          <w:sz w:val="20"/>
          <w:szCs w:val="20"/>
          <w:lang w:eastAsia="it-IT"/>
        </w:rPr>
        <w:t>i soggetti come sopra individuati, cessati dalla carica nell’anno antecedente la data di pubblicazione del bando di gara</w:t>
      </w:r>
      <w:r w:rsidR="002778F1">
        <w:rPr>
          <w:rStyle w:val="CorsivobluCarattere"/>
          <w:i w:val="0"/>
          <w:sz w:val="20"/>
          <w:szCs w:val="20"/>
          <w:lang w:val="it-IT" w:eastAsia="it-IT"/>
        </w:rPr>
        <w:t xml:space="preserve"> </w:t>
      </w:r>
      <w:r w:rsidRPr="007D55E2">
        <w:rPr>
          <w:rStyle w:val="CorsivobluCarattere"/>
          <w:i w:val="0"/>
          <w:sz w:val="20"/>
          <w:szCs w:val="20"/>
          <w:lang w:eastAsia="it-IT"/>
        </w:rPr>
        <w:t>e comunque sino alla data di presentazione della domanda di partecipazione.</w:t>
      </w:r>
      <w:r w:rsidR="002778F1">
        <w:rPr>
          <w:rStyle w:val="CorsivobluCarattere"/>
          <w:i w:val="0"/>
          <w:sz w:val="20"/>
          <w:szCs w:val="20"/>
          <w:lang w:val="it-IT" w:eastAsia="it-IT"/>
        </w:rPr>
        <w:t xml:space="preserve"> </w:t>
      </w:r>
      <w:r w:rsidRPr="007D55E2">
        <w:rPr>
          <w:rStyle w:val="CorsivobluCarattere"/>
          <w:i w:val="0"/>
          <w:sz w:val="20"/>
          <w:szCs w:val="20"/>
          <w:lang w:eastAsia="it-IT"/>
        </w:rPr>
        <w:t>Si evidenzia che tali soggetti dovranno rilasciare esclusivamente la dichiarazione relativa alla causa di esclusione di cui all’art.38 comma 1 lettera c) del D.</w:t>
      </w:r>
      <w:r w:rsidR="002778F1">
        <w:rPr>
          <w:rStyle w:val="CorsivobluCarattere"/>
          <w:i w:val="0"/>
          <w:sz w:val="20"/>
          <w:szCs w:val="20"/>
          <w:lang w:val="it-IT" w:eastAsia="it-IT"/>
        </w:rPr>
        <w:t xml:space="preserve"> </w:t>
      </w:r>
      <w:r w:rsidRPr="007D55E2">
        <w:rPr>
          <w:rStyle w:val="CorsivobluCarattere"/>
          <w:i w:val="0"/>
          <w:sz w:val="20"/>
          <w:szCs w:val="20"/>
          <w:lang w:eastAsia="it-IT"/>
        </w:rPr>
        <w:t>Lgs</w:t>
      </w:r>
      <w:r w:rsidR="00CF5E81">
        <w:rPr>
          <w:rStyle w:val="CorsivobluCarattere"/>
          <w:i w:val="0"/>
          <w:sz w:val="20"/>
          <w:szCs w:val="20"/>
          <w:lang w:val="it-IT" w:eastAsia="it-IT"/>
        </w:rPr>
        <w:t>.</w:t>
      </w:r>
      <w:r w:rsidRPr="007D55E2">
        <w:rPr>
          <w:rStyle w:val="CorsivobluCarattere"/>
          <w:i w:val="0"/>
          <w:sz w:val="20"/>
          <w:szCs w:val="20"/>
          <w:lang w:eastAsia="it-IT"/>
        </w:rPr>
        <w:t xml:space="preserve"> 163/2006 in caso di cessione/affitto</w:t>
      </w:r>
      <w:r w:rsidR="002778F1">
        <w:rPr>
          <w:rStyle w:val="CorsivobluCarattere"/>
          <w:i w:val="0"/>
          <w:sz w:val="20"/>
          <w:szCs w:val="20"/>
          <w:lang w:val="it-IT" w:eastAsia="it-IT"/>
        </w:rPr>
        <w:t xml:space="preserve"> </w:t>
      </w:r>
      <w:r w:rsidRPr="007D55E2">
        <w:rPr>
          <w:rStyle w:val="CorsivobluCarattere"/>
          <w:i w:val="0"/>
          <w:sz w:val="20"/>
          <w:szCs w:val="20"/>
          <w:lang w:eastAsia="it-IT"/>
        </w:rPr>
        <w:t>d’azienda o di ramo d’azienda, incorporazione o fusione societaria intervenuta nell’anno antecedente la data di pubblicazione del Bando di gara</w:t>
      </w:r>
      <w:r w:rsidR="002778F1">
        <w:rPr>
          <w:rStyle w:val="CorsivobluCarattere"/>
          <w:i w:val="0"/>
          <w:sz w:val="20"/>
          <w:szCs w:val="20"/>
          <w:lang w:val="it-IT" w:eastAsia="it-IT"/>
        </w:rPr>
        <w:t xml:space="preserve"> </w:t>
      </w:r>
      <w:r w:rsidRPr="007D55E2">
        <w:rPr>
          <w:rStyle w:val="CorsivobluCarattere"/>
          <w:i w:val="0"/>
          <w:sz w:val="20"/>
          <w:szCs w:val="20"/>
          <w:lang w:eastAsia="it-IT"/>
        </w:rPr>
        <w:t>e comunque sino alla data di presentazione della domanda di partecipazione, la dichiarazione di cui all’art. 38, comma 1 lett. c) del D.</w:t>
      </w:r>
      <w:r w:rsidR="002778F1">
        <w:rPr>
          <w:rStyle w:val="CorsivobluCarattere"/>
          <w:i w:val="0"/>
          <w:sz w:val="20"/>
          <w:szCs w:val="20"/>
          <w:lang w:val="it-IT" w:eastAsia="it-IT"/>
        </w:rPr>
        <w:t xml:space="preserve"> </w:t>
      </w:r>
      <w:r w:rsidRPr="007D55E2">
        <w:rPr>
          <w:rStyle w:val="CorsivobluCarattere"/>
          <w:i w:val="0"/>
          <w:sz w:val="20"/>
          <w:szCs w:val="20"/>
          <w:lang w:eastAsia="it-IT"/>
        </w:rPr>
        <w:t>Lgs. 163/2006 andrà resa anche con riferimento ai soggetti di cui sopra (compresi i cessati) che hanno operato presso l’impresa cedente/locatrice, incorporata o le società fusesi, nell’anno antecedente la data di pubblicazione del bando di gara</w:t>
      </w:r>
      <w:r w:rsidR="002778F1">
        <w:rPr>
          <w:rStyle w:val="CorsivobluCarattere"/>
          <w:i w:val="0"/>
          <w:sz w:val="20"/>
          <w:szCs w:val="20"/>
          <w:lang w:val="it-IT" w:eastAsia="it-IT"/>
        </w:rPr>
        <w:t xml:space="preserve"> </w:t>
      </w:r>
      <w:r w:rsidRPr="007D55E2">
        <w:rPr>
          <w:rStyle w:val="CorsivobluCarattere"/>
          <w:i w:val="0"/>
          <w:sz w:val="20"/>
          <w:szCs w:val="20"/>
          <w:lang w:eastAsia="it-IT"/>
        </w:rPr>
        <w:t>e comunque sino alla data</w:t>
      </w:r>
      <w:r w:rsidR="002778F1">
        <w:rPr>
          <w:rStyle w:val="CorsivobluCarattere"/>
          <w:i w:val="0"/>
          <w:sz w:val="20"/>
          <w:szCs w:val="20"/>
          <w:lang w:val="it-IT" w:eastAsia="it-IT"/>
        </w:rPr>
        <w:t xml:space="preserve"> </w:t>
      </w:r>
      <w:r w:rsidRPr="007D55E2">
        <w:rPr>
          <w:rStyle w:val="CorsivobluCarattere"/>
          <w:i w:val="0"/>
          <w:sz w:val="20"/>
          <w:szCs w:val="20"/>
          <w:lang w:eastAsia="it-IT"/>
        </w:rPr>
        <w:t>di presentazione</w:t>
      </w:r>
      <w:r w:rsidR="002778F1">
        <w:rPr>
          <w:rStyle w:val="CorsivobluCarattere"/>
          <w:i w:val="0"/>
          <w:sz w:val="20"/>
          <w:szCs w:val="20"/>
          <w:lang w:val="it-IT" w:eastAsia="it-IT"/>
        </w:rPr>
        <w:t xml:space="preserve"> </w:t>
      </w:r>
      <w:r w:rsidRPr="007D55E2">
        <w:rPr>
          <w:rStyle w:val="CorsivobluCarattere"/>
          <w:i w:val="0"/>
          <w:sz w:val="20"/>
          <w:szCs w:val="20"/>
          <w:lang w:eastAsia="it-IT"/>
        </w:rPr>
        <w:t>della domanda di partecipazione.</w:t>
      </w:r>
    </w:p>
    <w:p w:rsidR="00F01F74" w:rsidRPr="007D55E2" w:rsidRDefault="00F01F74" w:rsidP="007D55E2">
      <w:pPr>
        <w:pStyle w:val="Rientrocorpodeltesto2"/>
        <w:tabs>
          <w:tab w:val="clear" w:pos="1068"/>
          <w:tab w:val="left" w:pos="426"/>
        </w:tabs>
        <w:spacing w:before="120" w:after="120"/>
        <w:ind w:left="644" w:right="284"/>
        <w:rPr>
          <w:rStyle w:val="CorsivobluCarattere"/>
          <w:i w:val="0"/>
          <w:sz w:val="20"/>
          <w:szCs w:val="20"/>
          <w:lang w:eastAsia="it-IT"/>
        </w:rPr>
      </w:pPr>
      <w:r w:rsidRPr="007D55E2">
        <w:rPr>
          <w:rStyle w:val="CorsivobluCarattere"/>
          <w:i w:val="0"/>
          <w:sz w:val="20"/>
          <w:szCs w:val="20"/>
          <w:lang w:eastAsia="it-IT"/>
        </w:rPr>
        <w:t>La produzione di questa dichiarazione da parte dei su richiamati soggetti è prevista a pena di esclusione qualora il soggetto che sottoscrive la Dichiarazione che precede renda la stessa esclusivamente nei propri confronti.</w:t>
      </w:r>
    </w:p>
    <w:p w:rsidR="00565F57" w:rsidRPr="007D55E2" w:rsidRDefault="00565F57" w:rsidP="007D55E2">
      <w:pPr>
        <w:pStyle w:val="Rientrocorpodeltesto2"/>
        <w:tabs>
          <w:tab w:val="clear" w:pos="1068"/>
          <w:tab w:val="left" w:pos="426"/>
        </w:tabs>
        <w:spacing w:before="120" w:after="120"/>
        <w:ind w:left="644" w:right="284"/>
        <w:rPr>
          <w:rStyle w:val="CorsivobluCarattere"/>
          <w:i w:val="0"/>
          <w:sz w:val="20"/>
          <w:szCs w:val="20"/>
          <w:lang w:eastAsia="it-IT"/>
        </w:rPr>
      </w:pPr>
    </w:p>
    <w:p w:rsidR="00565F57" w:rsidRPr="00F01C19" w:rsidRDefault="00565F57" w:rsidP="00CD6B43">
      <w:pPr>
        <w:spacing w:before="40" w:after="40"/>
        <w:ind w:left="284" w:right="284"/>
        <w:jc w:val="both"/>
        <w:rPr>
          <w:rFonts w:ascii="Trebuchet MS" w:hAnsi="Trebuchet MS" w:cs="Tahoma"/>
          <w:sz w:val="20"/>
          <w:szCs w:val="20"/>
        </w:rPr>
      </w:pPr>
    </w:p>
    <w:p w:rsidR="004165CA" w:rsidRPr="00F01C19" w:rsidRDefault="004165CA" w:rsidP="00CD6B43">
      <w:pPr>
        <w:pStyle w:val="Default"/>
        <w:ind w:left="284" w:right="284"/>
        <w:jc w:val="both"/>
        <w:rPr>
          <w:sz w:val="20"/>
          <w:szCs w:val="20"/>
        </w:rPr>
      </w:pPr>
      <w:r w:rsidRPr="00F01C19">
        <w:rPr>
          <w:sz w:val="20"/>
          <w:szCs w:val="20"/>
        </w:rPr>
        <w:t>Il sottoscritto ____________, nato a _________ il ____________,nella sua qualità di __________ della _________________,ai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rsidR="00CD6B43" w:rsidRDefault="00CD6B43" w:rsidP="00CD6B43">
      <w:pPr>
        <w:pStyle w:val="Default"/>
        <w:ind w:left="284" w:right="284"/>
        <w:jc w:val="both"/>
        <w:rPr>
          <w:b/>
          <w:bCs/>
          <w:sz w:val="20"/>
          <w:szCs w:val="20"/>
        </w:rPr>
      </w:pPr>
    </w:p>
    <w:p w:rsidR="00CD6B43" w:rsidRDefault="00CD6B43" w:rsidP="00CD6B43">
      <w:pPr>
        <w:pStyle w:val="Default"/>
        <w:ind w:left="284" w:right="284"/>
        <w:jc w:val="both"/>
        <w:rPr>
          <w:b/>
          <w:bCs/>
          <w:sz w:val="20"/>
          <w:szCs w:val="20"/>
        </w:rPr>
      </w:pPr>
    </w:p>
    <w:p w:rsidR="004165CA" w:rsidRPr="00F01C19" w:rsidRDefault="004165CA" w:rsidP="00CD6B43">
      <w:pPr>
        <w:pStyle w:val="Default"/>
        <w:ind w:left="284" w:right="284"/>
        <w:jc w:val="both"/>
        <w:rPr>
          <w:sz w:val="20"/>
          <w:szCs w:val="20"/>
        </w:rPr>
      </w:pPr>
      <w:r w:rsidRPr="00F01C19">
        <w:rPr>
          <w:b/>
          <w:bCs/>
          <w:sz w:val="20"/>
          <w:szCs w:val="20"/>
        </w:rPr>
        <w:t xml:space="preserve">DICHIARA PER LA PARTECIPAZIONE ALLA PRESENTE GARAE SOTTO LA PROPRIA RESPONSABILITÀ </w:t>
      </w:r>
    </w:p>
    <w:p w:rsidR="00CD6B43" w:rsidRDefault="00CD6B43"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t>1. che nei propri confronti:</w:t>
      </w:r>
    </w:p>
    <w:p w:rsidR="004165CA" w:rsidRPr="00F01C19" w:rsidRDefault="004165CA"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lastRenderedPageBreak/>
        <w:t xml:space="preserve">non sono state pronunciate condanne con sentenza passata in giudicato, o emessi decreti penali di condanna divenutiirrevocabili, oppure sentenze di applicazione della pena su richiesta, ai sensi dell’art. 444 c.p.p., o condanne per le quali abbia beneficiato della non menzione; </w:t>
      </w:r>
    </w:p>
    <w:p w:rsidR="00CD6B43" w:rsidRDefault="00CD6B43" w:rsidP="00CD6B43">
      <w:pPr>
        <w:pStyle w:val="Default"/>
        <w:ind w:left="284" w:right="284"/>
        <w:jc w:val="both"/>
        <w:rPr>
          <w:b/>
          <w:bCs/>
          <w:sz w:val="20"/>
          <w:szCs w:val="20"/>
        </w:rPr>
      </w:pPr>
    </w:p>
    <w:p w:rsidR="004165CA" w:rsidRPr="00CD6B43" w:rsidRDefault="004165CA" w:rsidP="00CD6B43">
      <w:pPr>
        <w:pStyle w:val="Rientrocorpodeltesto2"/>
        <w:tabs>
          <w:tab w:val="clear" w:pos="1068"/>
          <w:tab w:val="left" w:pos="426"/>
        </w:tabs>
        <w:spacing w:before="120" w:after="120"/>
        <w:ind w:left="284" w:right="284"/>
        <w:rPr>
          <w:rStyle w:val="CorsivobluCarattere"/>
          <w:i w:val="0"/>
          <w:sz w:val="20"/>
          <w:szCs w:val="20"/>
          <w:lang w:eastAsia="it-IT"/>
        </w:rPr>
      </w:pPr>
      <w:r w:rsidRPr="00CD6B43">
        <w:rPr>
          <w:rStyle w:val="CorsivobluCarattere"/>
          <w:i w:val="0"/>
          <w:sz w:val="20"/>
          <w:szCs w:val="20"/>
          <w:lang w:eastAsia="it-IT"/>
        </w:rPr>
        <w:t>OPPURE</w:t>
      </w:r>
    </w:p>
    <w:p w:rsidR="00CD6B43" w:rsidRDefault="00CD6B43"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t>sono state pronunciate condanne con sentenza passata in giudicato, o emessi decreti penali di condanna divenuti irrevocabili, oppure sentenze di applicazione della pena su richiesta, ai sensi dell’art. 444 c.p.p. che seguono:</w:t>
      </w:r>
    </w:p>
    <w:p w:rsidR="004165CA" w:rsidRPr="00F01C19" w:rsidRDefault="004165CA" w:rsidP="00CD6B43">
      <w:pPr>
        <w:pStyle w:val="Default"/>
        <w:ind w:left="284" w:right="284"/>
        <w:jc w:val="both"/>
        <w:rPr>
          <w:sz w:val="20"/>
          <w:szCs w:val="20"/>
        </w:rPr>
      </w:pPr>
      <w:r w:rsidRPr="00F01C19">
        <w:rPr>
          <w:sz w:val="20"/>
          <w:szCs w:val="20"/>
        </w:rPr>
        <w:t>1. ____________________________________________________________</w:t>
      </w:r>
    </w:p>
    <w:p w:rsidR="004165CA" w:rsidRPr="00F01C19" w:rsidRDefault="004165CA" w:rsidP="00CD6B43">
      <w:pPr>
        <w:pStyle w:val="Default"/>
        <w:ind w:left="284" w:right="284"/>
        <w:jc w:val="both"/>
        <w:rPr>
          <w:sz w:val="20"/>
          <w:szCs w:val="20"/>
        </w:rPr>
      </w:pPr>
      <w:r w:rsidRPr="00F01C19">
        <w:rPr>
          <w:sz w:val="20"/>
          <w:szCs w:val="20"/>
        </w:rPr>
        <w:t>2. ____________________________________________________________</w:t>
      </w:r>
    </w:p>
    <w:p w:rsidR="004165CA" w:rsidRPr="00F01C19" w:rsidRDefault="004165CA" w:rsidP="00CD6B43">
      <w:pPr>
        <w:pStyle w:val="Default"/>
        <w:ind w:left="284" w:right="284"/>
        <w:jc w:val="both"/>
        <w:rPr>
          <w:sz w:val="20"/>
          <w:szCs w:val="20"/>
        </w:rPr>
      </w:pPr>
      <w:r w:rsidRPr="00F01C19">
        <w:rPr>
          <w:sz w:val="20"/>
          <w:szCs w:val="20"/>
        </w:rPr>
        <w:t>3. ____________________________________________________________</w:t>
      </w:r>
    </w:p>
    <w:p w:rsidR="004165CA" w:rsidRPr="00F01C19" w:rsidRDefault="004165CA" w:rsidP="00CD6B43">
      <w:pPr>
        <w:pStyle w:val="Default"/>
        <w:ind w:left="284" w:right="284"/>
        <w:jc w:val="both"/>
        <w:rPr>
          <w:sz w:val="20"/>
          <w:szCs w:val="20"/>
        </w:rPr>
      </w:pPr>
      <w:r w:rsidRPr="00F01C19">
        <w:rPr>
          <w:sz w:val="20"/>
          <w:szCs w:val="20"/>
        </w:rPr>
        <w:t xml:space="preserve">4. ____________________________________________________________   </w:t>
      </w:r>
    </w:p>
    <w:p w:rsidR="00CD6B43" w:rsidRDefault="00CD6B43" w:rsidP="00CD6B43">
      <w:pPr>
        <w:pStyle w:val="Default"/>
        <w:ind w:left="284" w:right="284"/>
        <w:jc w:val="both"/>
        <w:rPr>
          <w:i/>
          <w:iCs/>
          <w:sz w:val="20"/>
          <w:szCs w:val="20"/>
        </w:rPr>
      </w:pPr>
    </w:p>
    <w:p w:rsidR="004165CA" w:rsidRPr="00F01C19" w:rsidRDefault="004165CA" w:rsidP="00CD6B43">
      <w:pPr>
        <w:pStyle w:val="Default"/>
        <w:ind w:left="284" w:right="284"/>
        <w:jc w:val="both"/>
        <w:rPr>
          <w:sz w:val="20"/>
          <w:szCs w:val="20"/>
        </w:rPr>
      </w:pPr>
      <w:r w:rsidRPr="00CD6B43">
        <w:rPr>
          <w:rStyle w:val="CorsivobluCarattere"/>
          <w:rFonts w:cs="Times New Roman"/>
          <w:sz w:val="20"/>
          <w:szCs w:val="20"/>
          <w:lang/>
        </w:rPr>
        <w:t>Al fine di consentire di poter valutare l’incidenza dei reati sulla moralità professionale il concorrente è tenuto ad indicare, allegando ogni documentazione utile, tutti i provvedimenti di condanna passati in giudicato compresi quelle per cui si sia beneficiato della non menzione, riferiti a qualsivoglia fattispecie di reato, fatti salviesclusivamente i casi di depenalizzazione ed estinzione del reato (quest’ultima, dichiarata dal giudice dell’esecuzione) di condanne revocate e di quelle per le quali è intervenuta la riabilitazione pronunciata dal Tribunale di sorveglianza</w:t>
      </w:r>
      <w:r w:rsidRPr="00F01C19">
        <w:rPr>
          <w:i/>
          <w:iCs/>
          <w:sz w:val="20"/>
          <w:szCs w:val="20"/>
        </w:rPr>
        <w:t xml:space="preserve">;          </w:t>
      </w:r>
    </w:p>
    <w:p w:rsidR="00CD6B43" w:rsidRDefault="00CD6B43" w:rsidP="00CD6B43">
      <w:pPr>
        <w:pStyle w:val="Default"/>
        <w:spacing w:after="82"/>
        <w:ind w:left="284" w:right="284"/>
        <w:jc w:val="both"/>
        <w:rPr>
          <w:sz w:val="20"/>
          <w:szCs w:val="20"/>
        </w:rPr>
      </w:pPr>
    </w:p>
    <w:p w:rsidR="004165CA" w:rsidRPr="00F01C19" w:rsidRDefault="004165CA" w:rsidP="00CD6B43">
      <w:pPr>
        <w:pStyle w:val="Default"/>
        <w:spacing w:after="82"/>
        <w:ind w:left="284" w:right="284"/>
        <w:jc w:val="both"/>
        <w:rPr>
          <w:sz w:val="20"/>
          <w:szCs w:val="20"/>
        </w:rPr>
      </w:pPr>
      <w:r w:rsidRPr="00F01C19">
        <w:rPr>
          <w:sz w:val="20"/>
          <w:szCs w:val="20"/>
        </w:rPr>
        <w:t>2. che non è pendente alcun procedimento per l’applicazione di una delle misure di prevenzione di cui all’articolo 3 della leggen. 1423/1956 o di una delle cause ostativepreviste dall’articolo 10 della legge n. 575/1965;</w:t>
      </w:r>
    </w:p>
    <w:p w:rsidR="00CD6B43" w:rsidRDefault="00CD6B43"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t>3. che il sottoscritto:</w:t>
      </w:r>
    </w:p>
    <w:p w:rsidR="004165CA" w:rsidRPr="00F01C19" w:rsidRDefault="004165CA"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t>non è stato vittima dei reati previsti e puniti dagli articoli 317 e 629 del codice penale aggravati ai sensi dell’articolo 7 del decreto legge 13 maggio 1991 n. 152, convertito, con modificazioni, dalla legge 12 luglio 1991, n. 203;</w:t>
      </w:r>
    </w:p>
    <w:p w:rsidR="00CD6B43" w:rsidRPr="00CD6B43" w:rsidRDefault="00CD6B43" w:rsidP="00CD6B43">
      <w:pPr>
        <w:pStyle w:val="Rientrocorpodeltesto2"/>
        <w:tabs>
          <w:tab w:val="clear" w:pos="1068"/>
          <w:tab w:val="left" w:pos="426"/>
        </w:tabs>
        <w:spacing w:before="120" w:after="120"/>
        <w:ind w:left="284" w:right="284"/>
        <w:rPr>
          <w:rStyle w:val="CorsivobluCarattere"/>
          <w:i w:val="0"/>
          <w:sz w:val="20"/>
          <w:szCs w:val="20"/>
          <w:lang w:eastAsia="it-IT"/>
        </w:rPr>
      </w:pPr>
      <w:r w:rsidRPr="00CD6B43">
        <w:rPr>
          <w:rStyle w:val="CorsivobluCarattere"/>
          <w:i w:val="0"/>
          <w:sz w:val="20"/>
          <w:szCs w:val="20"/>
          <w:lang w:eastAsia="it-IT"/>
        </w:rPr>
        <w:t>OPPURE</w:t>
      </w:r>
    </w:p>
    <w:p w:rsidR="004165CA" w:rsidRPr="00F01C19" w:rsidRDefault="004165CA" w:rsidP="00CD6B43">
      <w:pPr>
        <w:pStyle w:val="Default"/>
        <w:ind w:left="284" w:right="284"/>
        <w:jc w:val="both"/>
        <w:rPr>
          <w:sz w:val="20"/>
          <w:szCs w:val="20"/>
        </w:rPr>
      </w:pPr>
      <w:r w:rsidRPr="00F01C19">
        <w:rPr>
          <w:sz w:val="20"/>
          <w:szCs w:val="20"/>
        </w:rPr>
        <w:t xml:space="preserve">essendo stato vittima dei reati previsti e puniti dagli articoli 317 e 629 del codice penale aggravati ai sensi dell’articolo 7 del decreto legge 13 maggio 1991 n. 152, convertito, con modificazioni, dalla legge 12 luglio 1991, n. 203 ne ha denunciato i fatti all’Autorità giudiziaria, salvo che ricorrano i casi previsti dall’articolo 4, primo comma, della legge 24 novembre 1981, n. 689;  </w:t>
      </w:r>
    </w:p>
    <w:p w:rsidR="00CD6B43" w:rsidRDefault="00CD6B43" w:rsidP="00CD6B43">
      <w:pPr>
        <w:pStyle w:val="Default"/>
        <w:spacing w:after="82"/>
        <w:ind w:left="284" w:right="284"/>
        <w:jc w:val="both"/>
        <w:rPr>
          <w:sz w:val="20"/>
          <w:szCs w:val="20"/>
        </w:rPr>
      </w:pPr>
    </w:p>
    <w:p w:rsidR="004165CA" w:rsidRPr="00F01C19" w:rsidRDefault="004165CA" w:rsidP="00CD6B43">
      <w:pPr>
        <w:pStyle w:val="Default"/>
        <w:spacing w:after="82"/>
        <w:ind w:left="284" w:right="284"/>
        <w:jc w:val="both"/>
        <w:rPr>
          <w:sz w:val="20"/>
          <w:szCs w:val="20"/>
        </w:rPr>
      </w:pPr>
      <w:r w:rsidRPr="00F01C19">
        <w:rPr>
          <w:sz w:val="20"/>
          <w:szCs w:val="20"/>
        </w:rPr>
        <w:t>4. di essere informato, ai sensi e per gli effetti dell’art. 13 della legge 196/2003, che i dati personali raccolti saranno trattati, anche con strumenti</w:t>
      </w:r>
      <w:r w:rsidR="00CD6B43">
        <w:rPr>
          <w:sz w:val="20"/>
          <w:szCs w:val="20"/>
        </w:rPr>
        <w:t xml:space="preserve"> </w:t>
      </w:r>
      <w:r w:rsidRPr="00F01C19">
        <w:rPr>
          <w:sz w:val="20"/>
          <w:szCs w:val="20"/>
        </w:rPr>
        <w:t>informatici, esclusivamente nell’ambito del procedimento per il quale la presente dichiarazione viene resa, anche in virtù di quanto espressamente specificato nel Documento descrittivo</w:t>
      </w:r>
      <w:r w:rsidR="00CD6B43">
        <w:rPr>
          <w:sz w:val="20"/>
          <w:szCs w:val="20"/>
        </w:rPr>
        <w:t xml:space="preserve"> </w:t>
      </w:r>
      <w:r w:rsidRPr="00F01C19">
        <w:rPr>
          <w:sz w:val="20"/>
          <w:szCs w:val="20"/>
        </w:rPr>
        <w:t>relativo alla presente gara, che qui si intende integralmente trascritto;</w:t>
      </w:r>
    </w:p>
    <w:p w:rsidR="00CD6B43" w:rsidRDefault="00CD6B43" w:rsidP="00CD6B43">
      <w:pPr>
        <w:pStyle w:val="Default"/>
        <w:ind w:left="284" w:right="284"/>
        <w:jc w:val="both"/>
        <w:rPr>
          <w:sz w:val="20"/>
          <w:szCs w:val="20"/>
        </w:rPr>
      </w:pPr>
    </w:p>
    <w:p w:rsidR="004165CA" w:rsidRPr="00F01C19" w:rsidRDefault="004165CA" w:rsidP="00CD6B43">
      <w:pPr>
        <w:pStyle w:val="Default"/>
        <w:ind w:left="284" w:right="284"/>
        <w:jc w:val="both"/>
        <w:rPr>
          <w:sz w:val="20"/>
          <w:szCs w:val="20"/>
        </w:rPr>
      </w:pPr>
      <w:r w:rsidRPr="00F01C19">
        <w:rPr>
          <w:sz w:val="20"/>
          <w:szCs w:val="20"/>
        </w:rPr>
        <w:t xml:space="preserve">5. 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CD6B43">
        <w:rPr>
          <w:sz w:val="20"/>
          <w:szCs w:val="20"/>
        </w:rPr>
        <w:t xml:space="preserve">Salerno Energia Distribuzione </w:t>
      </w:r>
      <w:r w:rsidRPr="00F01C19">
        <w:rPr>
          <w:sz w:val="20"/>
          <w:szCs w:val="20"/>
        </w:rPr>
        <w:t>S.p.A. avrà la facoltà di escutere la cauzione provvisoria; inoltre, qualora la non veridicità del contenuto della presente dichiarazione fosse accertata dopo la stipula del Contratto, questo potrà essere risolto di diritto dalla Sogeiai sensi dell’art. 1456 cod. civ.</w:t>
      </w:r>
    </w:p>
    <w:p w:rsidR="00565F57" w:rsidRPr="00F01C19" w:rsidRDefault="00565F57" w:rsidP="00CD6B43">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133ACC" w:rsidRPr="00F01C19" w:rsidRDefault="00133ACC" w:rsidP="00133ACC">
      <w:pPr>
        <w:spacing w:line="360" w:lineRule="auto"/>
        <w:ind w:left="284" w:right="284"/>
        <w:jc w:val="both"/>
        <w:rPr>
          <w:rFonts w:ascii="Trebuchet MS" w:hAnsi="Trebuchet MS" w:cs="Tahoma"/>
          <w:bCs/>
          <w:sz w:val="20"/>
          <w:szCs w:val="20"/>
        </w:rPr>
      </w:pPr>
      <w:r w:rsidRPr="00F01C19">
        <w:rPr>
          <w:rFonts w:ascii="Trebuchet MS" w:hAnsi="Trebuchet MS" w:cs="Tahoma"/>
          <w:bCs/>
          <w:sz w:val="20"/>
          <w:szCs w:val="20"/>
        </w:rPr>
        <w:t xml:space="preserve">          Data___________         </w:t>
      </w:r>
    </w:p>
    <w:p w:rsidR="00133ACC" w:rsidRPr="00F01C19" w:rsidRDefault="00133ACC" w:rsidP="00133ACC">
      <w:pPr>
        <w:spacing w:before="60" w:after="60"/>
        <w:ind w:left="284" w:right="284"/>
        <w:jc w:val="center"/>
        <w:rPr>
          <w:rFonts w:ascii="Trebuchet MS" w:hAnsi="Trebuchet MS" w:cs="Tahoma"/>
          <w:iCs/>
          <w:sz w:val="20"/>
          <w:szCs w:val="20"/>
        </w:rPr>
      </w:pPr>
      <w:r w:rsidRPr="00F01C19">
        <w:rPr>
          <w:rFonts w:ascii="Trebuchet MS" w:hAnsi="Trebuchet MS" w:cs="Tahoma"/>
          <w:iCs/>
          <w:sz w:val="20"/>
          <w:szCs w:val="20"/>
        </w:rPr>
        <w:t xml:space="preserve"> (firma)</w:t>
      </w:r>
    </w:p>
    <w:p w:rsidR="00133ACC" w:rsidRPr="00F01C19" w:rsidRDefault="00133ACC" w:rsidP="00133ACC">
      <w:pPr>
        <w:spacing w:before="40" w:after="40"/>
        <w:ind w:left="284" w:right="284" w:firstLine="5245"/>
        <w:jc w:val="center"/>
        <w:rPr>
          <w:rFonts w:ascii="Trebuchet MS" w:hAnsi="Trebuchet MS" w:cs="Tahoma"/>
          <w:sz w:val="20"/>
          <w:szCs w:val="20"/>
        </w:rPr>
      </w:pPr>
    </w:p>
    <w:p w:rsidR="00133ACC" w:rsidRPr="00F01C19" w:rsidRDefault="00133ACC" w:rsidP="00133ACC">
      <w:pPr>
        <w:spacing w:before="40" w:after="40"/>
        <w:ind w:left="284" w:right="284"/>
        <w:jc w:val="center"/>
        <w:rPr>
          <w:rFonts w:ascii="Trebuchet MS" w:hAnsi="Trebuchet MS" w:cs="Tahoma"/>
          <w:sz w:val="20"/>
          <w:szCs w:val="20"/>
        </w:rPr>
      </w:pPr>
      <w:r w:rsidRPr="00F01C19">
        <w:rPr>
          <w:rFonts w:ascii="Trebuchet MS" w:hAnsi="Trebuchet MS" w:cs="Tahoma"/>
          <w:sz w:val="20"/>
          <w:szCs w:val="20"/>
        </w:rPr>
        <w:t>_________________________________________________________</w:t>
      </w: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p w:rsidR="00565F57" w:rsidRPr="00F01C19" w:rsidRDefault="00565F57" w:rsidP="00F01C19">
      <w:pPr>
        <w:spacing w:before="40" w:after="40"/>
        <w:ind w:left="284" w:right="284"/>
        <w:jc w:val="both"/>
        <w:rPr>
          <w:rFonts w:ascii="Trebuchet MS" w:hAnsi="Trebuchet MS" w:cs="Tahoma"/>
          <w:sz w:val="20"/>
          <w:szCs w:val="20"/>
        </w:rPr>
      </w:pPr>
    </w:p>
    <w:sectPr w:rsidR="00565F57" w:rsidRPr="00F01C19" w:rsidSect="0093671A">
      <w:footerReference w:type="even" r:id="rId8"/>
      <w:footerReference w:type="default" r:id="rId9"/>
      <w:footnotePr>
        <w:numRestart w:val="eachPage"/>
      </w:footnotePr>
      <w:endnotePr>
        <w:numFmt w:val="decimal"/>
        <w:numRestart w:val="eachSect"/>
      </w:endnotePr>
      <w:pgSz w:w="11906" w:h="16838"/>
      <w:pgMar w:top="1021" w:right="707" w:bottom="1021" w:left="70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B4" w:rsidRDefault="003D6FB4">
      <w:r>
        <w:separator/>
      </w:r>
    </w:p>
  </w:endnote>
  <w:endnote w:type="continuationSeparator" w:id="1">
    <w:p w:rsidR="003D6FB4" w:rsidRDefault="003D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76" w:rsidRDefault="00075376" w:rsidP="008B76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75376" w:rsidRDefault="000753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76" w:rsidRPr="0078483F" w:rsidRDefault="00075376" w:rsidP="0078483F">
    <w:pPr>
      <w:pStyle w:val="Pidipagina"/>
      <w:pBdr>
        <w:top w:val="dotted" w:sz="4" w:space="1" w:color="auto"/>
      </w:pBdr>
      <w:jc w:val="center"/>
    </w:pPr>
    <w:r w:rsidRPr="00995161">
      <w:rPr>
        <w:rStyle w:val="Numeropagina"/>
        <w:rFonts w:ascii="Tahoma" w:hAnsi="Tahoma" w:cs="Tahoma"/>
        <w:sz w:val="20"/>
        <w:szCs w:val="20"/>
      </w:rPr>
      <w:fldChar w:fldCharType="begin"/>
    </w:r>
    <w:r w:rsidRPr="00995161">
      <w:rPr>
        <w:rStyle w:val="Numeropagina"/>
        <w:rFonts w:ascii="Tahoma" w:hAnsi="Tahoma" w:cs="Tahoma"/>
        <w:sz w:val="20"/>
        <w:szCs w:val="20"/>
      </w:rPr>
      <w:instrText xml:space="preserve"> PAGE </w:instrText>
    </w:r>
    <w:r w:rsidRPr="00995161">
      <w:rPr>
        <w:rStyle w:val="Numeropagina"/>
        <w:rFonts w:ascii="Tahoma" w:hAnsi="Tahoma" w:cs="Tahoma"/>
        <w:sz w:val="20"/>
        <w:szCs w:val="20"/>
      </w:rPr>
      <w:fldChar w:fldCharType="separate"/>
    </w:r>
    <w:r w:rsidR="00D06CB1">
      <w:rPr>
        <w:rStyle w:val="Numeropagina"/>
        <w:rFonts w:ascii="Tahoma" w:hAnsi="Tahoma" w:cs="Tahoma"/>
        <w:noProof/>
        <w:sz w:val="20"/>
        <w:szCs w:val="20"/>
      </w:rPr>
      <w:t>1</w:t>
    </w:r>
    <w:r w:rsidRPr="00995161">
      <w:rPr>
        <w:rStyle w:val="Numeropagina"/>
        <w:rFonts w:ascii="Tahoma" w:hAnsi="Tahoma" w:cs="Tahoma"/>
        <w:sz w:val="20"/>
        <w:szCs w:val="20"/>
      </w:rPr>
      <w:fldChar w:fldCharType="end"/>
    </w:r>
    <w:r w:rsidRPr="00995161">
      <w:rPr>
        <w:rStyle w:val="Numeropagina"/>
        <w:rFonts w:ascii="Tahoma" w:hAnsi="Tahoma" w:cs="Tahoma"/>
        <w:sz w:val="20"/>
        <w:szCs w:val="20"/>
      </w:rPr>
      <w:t>/</w:t>
    </w:r>
    <w:r w:rsidRPr="00995161">
      <w:rPr>
        <w:rStyle w:val="Numeropagina"/>
        <w:rFonts w:ascii="Tahoma" w:hAnsi="Tahoma" w:cs="Tahoma"/>
        <w:sz w:val="20"/>
        <w:szCs w:val="20"/>
      </w:rPr>
      <w:fldChar w:fldCharType="begin"/>
    </w:r>
    <w:r w:rsidRPr="00995161">
      <w:rPr>
        <w:rStyle w:val="Numeropagina"/>
        <w:rFonts w:ascii="Tahoma" w:hAnsi="Tahoma" w:cs="Tahoma"/>
        <w:sz w:val="20"/>
        <w:szCs w:val="20"/>
      </w:rPr>
      <w:instrText xml:space="preserve"> NUMPAGES </w:instrText>
    </w:r>
    <w:r w:rsidRPr="00995161">
      <w:rPr>
        <w:rStyle w:val="Numeropagina"/>
        <w:rFonts w:ascii="Tahoma" w:hAnsi="Tahoma" w:cs="Tahoma"/>
        <w:sz w:val="20"/>
        <w:szCs w:val="20"/>
      </w:rPr>
      <w:fldChar w:fldCharType="separate"/>
    </w:r>
    <w:r w:rsidR="00D06CB1">
      <w:rPr>
        <w:rStyle w:val="Numeropagina"/>
        <w:rFonts w:ascii="Tahoma" w:hAnsi="Tahoma" w:cs="Tahoma"/>
        <w:noProof/>
        <w:sz w:val="20"/>
        <w:szCs w:val="20"/>
      </w:rPr>
      <w:t>11</w:t>
    </w:r>
    <w:r w:rsidRPr="00995161">
      <w:rPr>
        <w:rStyle w:val="Numeropagina"/>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B4" w:rsidRDefault="003D6FB4">
      <w:r>
        <w:separator/>
      </w:r>
    </w:p>
  </w:footnote>
  <w:footnote w:type="continuationSeparator" w:id="1">
    <w:p w:rsidR="003D6FB4" w:rsidRDefault="003D6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56C"/>
    <w:multiLevelType w:val="hybridMultilevel"/>
    <w:tmpl w:val="65C83904"/>
    <w:lvl w:ilvl="0" w:tplc="04100019">
      <w:start w:val="1"/>
      <w:numFmt w:val="lowerLetter"/>
      <w:lvlText w:val="%1."/>
      <w:lvlJc w:val="left"/>
      <w:pPr>
        <w:ind w:left="720" w:hanging="360"/>
      </w:pPr>
      <w:rPr>
        <w:rFonts w:hint="default"/>
      </w:rPr>
    </w:lvl>
    <w:lvl w:ilvl="1" w:tplc="2682D078">
      <w:numFmt w:val="bullet"/>
      <w:lvlText w:val="-"/>
      <w:lvlJc w:val="left"/>
      <w:pPr>
        <w:ind w:left="1440" w:hanging="360"/>
      </w:pPr>
      <w:rPr>
        <w:rFonts w:ascii="Garamond" w:eastAsia="Times New Roman" w:hAnsi="Garamond"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B44606"/>
    <w:multiLevelType w:val="hybridMultilevel"/>
    <w:tmpl w:val="F56A7176"/>
    <w:lvl w:ilvl="0" w:tplc="04100011">
      <w:start w:val="1"/>
      <w:numFmt w:val="decimal"/>
      <w:lvlText w:val="%1)"/>
      <w:lvlJc w:val="left"/>
      <w:pPr>
        <w:tabs>
          <w:tab w:val="num" w:pos="644"/>
        </w:tabs>
        <w:ind w:left="644" w:hanging="360"/>
      </w:pPr>
      <w:rPr>
        <w:rFonts w:hint="default"/>
      </w:rPr>
    </w:lvl>
    <w:lvl w:ilvl="1" w:tplc="62282BFA">
      <w:start w:val="2"/>
      <w:numFmt w:val="decimal"/>
      <w:lvlText w:val="%2"/>
      <w:lvlJc w:val="left"/>
      <w:pPr>
        <w:tabs>
          <w:tab w:val="num" w:pos="1582"/>
        </w:tabs>
        <w:ind w:left="1582" w:hanging="360"/>
      </w:pPr>
      <w:rPr>
        <w:rFonts w:cs="Times New Roman" w:hint="default"/>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
    <w:nsid w:val="5F313133"/>
    <w:multiLevelType w:val="hybridMultilevel"/>
    <w:tmpl w:val="38B83C40"/>
    <w:lvl w:ilvl="0" w:tplc="04100003">
      <w:start w:val="1"/>
      <w:numFmt w:val="bullet"/>
      <w:lvlText w:val="o"/>
      <w:lvlJc w:val="left"/>
      <w:pPr>
        <w:ind w:left="720" w:hanging="360"/>
      </w:pPr>
      <w:rPr>
        <w:rFonts w:ascii="Courier New" w:hAnsi="Courier New" w:cs="Courier New" w:hint="default"/>
      </w:rPr>
    </w:lvl>
    <w:lvl w:ilvl="1" w:tplc="2682D078">
      <w:numFmt w:val="bullet"/>
      <w:lvlText w:val="-"/>
      <w:lvlJc w:val="left"/>
      <w:pPr>
        <w:ind w:left="1440" w:hanging="360"/>
      </w:pPr>
      <w:rPr>
        <w:rFonts w:ascii="Garamond" w:eastAsia="Times New Roman" w:hAnsi="Garamond"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CF4318"/>
    <w:multiLevelType w:val="hybridMultilevel"/>
    <w:tmpl w:val="65BAEBF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490752"/>
    <w:multiLevelType w:val="hybridMultilevel"/>
    <w:tmpl w:val="E9FCF67C"/>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296E"/>
    <w:rsid w:val="00004490"/>
    <w:rsid w:val="00012107"/>
    <w:rsid w:val="000121A1"/>
    <w:rsid w:val="00012BA7"/>
    <w:rsid w:val="000143CC"/>
    <w:rsid w:val="00014749"/>
    <w:rsid w:val="000157B9"/>
    <w:rsid w:val="000206C4"/>
    <w:rsid w:val="000222E2"/>
    <w:rsid w:val="0002298F"/>
    <w:rsid w:val="000239E0"/>
    <w:rsid w:val="00023CD0"/>
    <w:rsid w:val="0002418D"/>
    <w:rsid w:val="0002653F"/>
    <w:rsid w:val="0002783C"/>
    <w:rsid w:val="000314D6"/>
    <w:rsid w:val="0003163A"/>
    <w:rsid w:val="00032874"/>
    <w:rsid w:val="00033417"/>
    <w:rsid w:val="00037D8B"/>
    <w:rsid w:val="00040944"/>
    <w:rsid w:val="000420E3"/>
    <w:rsid w:val="00042536"/>
    <w:rsid w:val="00044098"/>
    <w:rsid w:val="000466BB"/>
    <w:rsid w:val="0004774E"/>
    <w:rsid w:val="0005007E"/>
    <w:rsid w:val="00050129"/>
    <w:rsid w:val="000501B5"/>
    <w:rsid w:val="00050862"/>
    <w:rsid w:val="00050E80"/>
    <w:rsid w:val="000510EE"/>
    <w:rsid w:val="00051830"/>
    <w:rsid w:val="000534ED"/>
    <w:rsid w:val="00054AF1"/>
    <w:rsid w:val="00055FB2"/>
    <w:rsid w:val="00056094"/>
    <w:rsid w:val="00057067"/>
    <w:rsid w:val="00057946"/>
    <w:rsid w:val="000613B5"/>
    <w:rsid w:val="00062D7E"/>
    <w:rsid w:val="0006305F"/>
    <w:rsid w:val="000634BF"/>
    <w:rsid w:val="00064806"/>
    <w:rsid w:val="00064B14"/>
    <w:rsid w:val="000662C3"/>
    <w:rsid w:val="0006654D"/>
    <w:rsid w:val="00066EF6"/>
    <w:rsid w:val="00067E0B"/>
    <w:rsid w:val="0007009C"/>
    <w:rsid w:val="00070200"/>
    <w:rsid w:val="000710FF"/>
    <w:rsid w:val="00071734"/>
    <w:rsid w:val="0007220F"/>
    <w:rsid w:val="000734B6"/>
    <w:rsid w:val="000737CC"/>
    <w:rsid w:val="0007524A"/>
    <w:rsid w:val="00075376"/>
    <w:rsid w:val="000756C7"/>
    <w:rsid w:val="00075D40"/>
    <w:rsid w:val="000779FE"/>
    <w:rsid w:val="00083829"/>
    <w:rsid w:val="000842AD"/>
    <w:rsid w:val="00084D24"/>
    <w:rsid w:val="00086303"/>
    <w:rsid w:val="000906AA"/>
    <w:rsid w:val="00090E88"/>
    <w:rsid w:val="00091CE9"/>
    <w:rsid w:val="00092054"/>
    <w:rsid w:val="000925FC"/>
    <w:rsid w:val="00093649"/>
    <w:rsid w:val="00093C9D"/>
    <w:rsid w:val="00094828"/>
    <w:rsid w:val="00094A18"/>
    <w:rsid w:val="00094CC6"/>
    <w:rsid w:val="00094F0E"/>
    <w:rsid w:val="000967B6"/>
    <w:rsid w:val="000A1DEE"/>
    <w:rsid w:val="000A2758"/>
    <w:rsid w:val="000A3630"/>
    <w:rsid w:val="000A3AC4"/>
    <w:rsid w:val="000A3EFA"/>
    <w:rsid w:val="000A5FA3"/>
    <w:rsid w:val="000A6341"/>
    <w:rsid w:val="000A6F07"/>
    <w:rsid w:val="000A785F"/>
    <w:rsid w:val="000B160A"/>
    <w:rsid w:val="000B1BED"/>
    <w:rsid w:val="000B3177"/>
    <w:rsid w:val="000B6D1A"/>
    <w:rsid w:val="000B6FE1"/>
    <w:rsid w:val="000B7AAE"/>
    <w:rsid w:val="000B7B14"/>
    <w:rsid w:val="000C010B"/>
    <w:rsid w:val="000C0201"/>
    <w:rsid w:val="000C1397"/>
    <w:rsid w:val="000C2573"/>
    <w:rsid w:val="000C5347"/>
    <w:rsid w:val="000D06F5"/>
    <w:rsid w:val="000D1A1F"/>
    <w:rsid w:val="000D201D"/>
    <w:rsid w:val="000D261B"/>
    <w:rsid w:val="000D3C90"/>
    <w:rsid w:val="000D50F9"/>
    <w:rsid w:val="000D56BA"/>
    <w:rsid w:val="000D5D1A"/>
    <w:rsid w:val="000E117F"/>
    <w:rsid w:val="000E1A23"/>
    <w:rsid w:val="000E4EF1"/>
    <w:rsid w:val="000E77F0"/>
    <w:rsid w:val="000F0C0E"/>
    <w:rsid w:val="000F15A2"/>
    <w:rsid w:val="000F215A"/>
    <w:rsid w:val="000F29BD"/>
    <w:rsid w:val="000F5D77"/>
    <w:rsid w:val="000F6998"/>
    <w:rsid w:val="000F7A8E"/>
    <w:rsid w:val="001035C1"/>
    <w:rsid w:val="001055BE"/>
    <w:rsid w:val="00105BE2"/>
    <w:rsid w:val="001068FC"/>
    <w:rsid w:val="001100EE"/>
    <w:rsid w:val="00111F48"/>
    <w:rsid w:val="001135DB"/>
    <w:rsid w:val="00113B94"/>
    <w:rsid w:val="00113D9C"/>
    <w:rsid w:val="0011466B"/>
    <w:rsid w:val="00116DBF"/>
    <w:rsid w:val="00117C59"/>
    <w:rsid w:val="0012043C"/>
    <w:rsid w:val="00120ACB"/>
    <w:rsid w:val="00120CF2"/>
    <w:rsid w:val="00121198"/>
    <w:rsid w:val="001214AD"/>
    <w:rsid w:val="00122B95"/>
    <w:rsid w:val="0012348A"/>
    <w:rsid w:val="001242AC"/>
    <w:rsid w:val="00124FEA"/>
    <w:rsid w:val="00125370"/>
    <w:rsid w:val="00126147"/>
    <w:rsid w:val="0012783A"/>
    <w:rsid w:val="00127CAB"/>
    <w:rsid w:val="00132273"/>
    <w:rsid w:val="00132F31"/>
    <w:rsid w:val="00133ACC"/>
    <w:rsid w:val="00133C06"/>
    <w:rsid w:val="00135914"/>
    <w:rsid w:val="0013756F"/>
    <w:rsid w:val="001401A0"/>
    <w:rsid w:val="00140F28"/>
    <w:rsid w:val="00141977"/>
    <w:rsid w:val="00141D5F"/>
    <w:rsid w:val="00143B1E"/>
    <w:rsid w:val="00144385"/>
    <w:rsid w:val="001459D9"/>
    <w:rsid w:val="00145F8B"/>
    <w:rsid w:val="00146699"/>
    <w:rsid w:val="001515CA"/>
    <w:rsid w:val="00151DAE"/>
    <w:rsid w:val="00152528"/>
    <w:rsid w:val="0015327A"/>
    <w:rsid w:val="00153FAD"/>
    <w:rsid w:val="001541CE"/>
    <w:rsid w:val="00154C62"/>
    <w:rsid w:val="0015561A"/>
    <w:rsid w:val="00155A7F"/>
    <w:rsid w:val="0015681C"/>
    <w:rsid w:val="001575A6"/>
    <w:rsid w:val="00157F1C"/>
    <w:rsid w:val="00157F99"/>
    <w:rsid w:val="00160DF3"/>
    <w:rsid w:val="00161EC5"/>
    <w:rsid w:val="001621DA"/>
    <w:rsid w:val="0016374E"/>
    <w:rsid w:val="001638EC"/>
    <w:rsid w:val="001642BF"/>
    <w:rsid w:val="001653DA"/>
    <w:rsid w:val="001661B6"/>
    <w:rsid w:val="00166C87"/>
    <w:rsid w:val="00166F4C"/>
    <w:rsid w:val="001705F8"/>
    <w:rsid w:val="00172585"/>
    <w:rsid w:val="001746AB"/>
    <w:rsid w:val="00174AA5"/>
    <w:rsid w:val="00176C98"/>
    <w:rsid w:val="00177054"/>
    <w:rsid w:val="0018027A"/>
    <w:rsid w:val="001807C4"/>
    <w:rsid w:val="00181408"/>
    <w:rsid w:val="00181B93"/>
    <w:rsid w:val="00182EF4"/>
    <w:rsid w:val="00184908"/>
    <w:rsid w:val="00186E8A"/>
    <w:rsid w:val="00187187"/>
    <w:rsid w:val="0018777E"/>
    <w:rsid w:val="001902D3"/>
    <w:rsid w:val="00190881"/>
    <w:rsid w:val="0019217A"/>
    <w:rsid w:val="00194A4B"/>
    <w:rsid w:val="00196D7F"/>
    <w:rsid w:val="001974FB"/>
    <w:rsid w:val="0019791A"/>
    <w:rsid w:val="001A0697"/>
    <w:rsid w:val="001A11CC"/>
    <w:rsid w:val="001A136C"/>
    <w:rsid w:val="001A23C7"/>
    <w:rsid w:val="001A314B"/>
    <w:rsid w:val="001A4E31"/>
    <w:rsid w:val="001A5B0F"/>
    <w:rsid w:val="001A6807"/>
    <w:rsid w:val="001A695F"/>
    <w:rsid w:val="001A762D"/>
    <w:rsid w:val="001A7EBA"/>
    <w:rsid w:val="001B2A3D"/>
    <w:rsid w:val="001B4099"/>
    <w:rsid w:val="001B61BD"/>
    <w:rsid w:val="001B7DBB"/>
    <w:rsid w:val="001C07D6"/>
    <w:rsid w:val="001C11C8"/>
    <w:rsid w:val="001C53EC"/>
    <w:rsid w:val="001C5939"/>
    <w:rsid w:val="001C787D"/>
    <w:rsid w:val="001C7E4F"/>
    <w:rsid w:val="001D02E4"/>
    <w:rsid w:val="001D0E62"/>
    <w:rsid w:val="001D2B24"/>
    <w:rsid w:val="001D48F4"/>
    <w:rsid w:val="001D563B"/>
    <w:rsid w:val="001E032B"/>
    <w:rsid w:val="001E1403"/>
    <w:rsid w:val="001E2381"/>
    <w:rsid w:val="001E2D06"/>
    <w:rsid w:val="001E35BB"/>
    <w:rsid w:val="001E46BE"/>
    <w:rsid w:val="001E4885"/>
    <w:rsid w:val="001E6DA8"/>
    <w:rsid w:val="001E6DD4"/>
    <w:rsid w:val="001F09F3"/>
    <w:rsid w:val="001F0C71"/>
    <w:rsid w:val="001F0D33"/>
    <w:rsid w:val="001F2621"/>
    <w:rsid w:val="001F2B3D"/>
    <w:rsid w:val="001F65A1"/>
    <w:rsid w:val="001F6C04"/>
    <w:rsid w:val="001F7565"/>
    <w:rsid w:val="001F7C84"/>
    <w:rsid w:val="00200643"/>
    <w:rsid w:val="00200D83"/>
    <w:rsid w:val="00202886"/>
    <w:rsid w:val="00204225"/>
    <w:rsid w:val="0020563D"/>
    <w:rsid w:val="00206923"/>
    <w:rsid w:val="00207407"/>
    <w:rsid w:val="00207E96"/>
    <w:rsid w:val="00210120"/>
    <w:rsid w:val="00211649"/>
    <w:rsid w:val="002118D9"/>
    <w:rsid w:val="00212049"/>
    <w:rsid w:val="00212473"/>
    <w:rsid w:val="00212565"/>
    <w:rsid w:val="002127BB"/>
    <w:rsid w:val="0021312D"/>
    <w:rsid w:val="00214853"/>
    <w:rsid w:val="00215576"/>
    <w:rsid w:val="0021566D"/>
    <w:rsid w:val="00215A7F"/>
    <w:rsid w:val="0021663A"/>
    <w:rsid w:val="002166BC"/>
    <w:rsid w:val="00217F5F"/>
    <w:rsid w:val="002212C2"/>
    <w:rsid w:val="002217D9"/>
    <w:rsid w:val="00222103"/>
    <w:rsid w:val="00223AF3"/>
    <w:rsid w:val="00223F61"/>
    <w:rsid w:val="0022455F"/>
    <w:rsid w:val="00225BFA"/>
    <w:rsid w:val="00227D08"/>
    <w:rsid w:val="00230AC9"/>
    <w:rsid w:val="00231073"/>
    <w:rsid w:val="002313D6"/>
    <w:rsid w:val="002315E1"/>
    <w:rsid w:val="00232203"/>
    <w:rsid w:val="00234122"/>
    <w:rsid w:val="00234A9D"/>
    <w:rsid w:val="00234E11"/>
    <w:rsid w:val="00235F9D"/>
    <w:rsid w:val="00236CBC"/>
    <w:rsid w:val="0024114A"/>
    <w:rsid w:val="00242103"/>
    <w:rsid w:val="0024344A"/>
    <w:rsid w:val="002438FC"/>
    <w:rsid w:val="00244CEA"/>
    <w:rsid w:val="00244D9E"/>
    <w:rsid w:val="002452D7"/>
    <w:rsid w:val="0024580A"/>
    <w:rsid w:val="00245BC9"/>
    <w:rsid w:val="00251A16"/>
    <w:rsid w:val="00252040"/>
    <w:rsid w:val="00252BC4"/>
    <w:rsid w:val="00253957"/>
    <w:rsid w:val="002541E4"/>
    <w:rsid w:val="00255485"/>
    <w:rsid w:val="00255EAB"/>
    <w:rsid w:val="0025667D"/>
    <w:rsid w:val="00260B00"/>
    <w:rsid w:val="002617BA"/>
    <w:rsid w:val="002629F4"/>
    <w:rsid w:val="00263F8E"/>
    <w:rsid w:val="002648F2"/>
    <w:rsid w:val="00264BDA"/>
    <w:rsid w:val="00266C82"/>
    <w:rsid w:val="0026761E"/>
    <w:rsid w:val="00267951"/>
    <w:rsid w:val="00270A9A"/>
    <w:rsid w:val="00270E05"/>
    <w:rsid w:val="002712FD"/>
    <w:rsid w:val="00272485"/>
    <w:rsid w:val="002725D2"/>
    <w:rsid w:val="00272A88"/>
    <w:rsid w:val="0027315C"/>
    <w:rsid w:val="00273BC3"/>
    <w:rsid w:val="00273D91"/>
    <w:rsid w:val="00274CD6"/>
    <w:rsid w:val="002755EE"/>
    <w:rsid w:val="00275D12"/>
    <w:rsid w:val="00277577"/>
    <w:rsid w:val="00277899"/>
    <w:rsid w:val="002778F1"/>
    <w:rsid w:val="00280FDA"/>
    <w:rsid w:val="0028160C"/>
    <w:rsid w:val="00281AE4"/>
    <w:rsid w:val="00283C7C"/>
    <w:rsid w:val="00284CC6"/>
    <w:rsid w:val="00285132"/>
    <w:rsid w:val="0028561F"/>
    <w:rsid w:val="00287E13"/>
    <w:rsid w:val="0029108A"/>
    <w:rsid w:val="00292F73"/>
    <w:rsid w:val="00293C54"/>
    <w:rsid w:val="002948B3"/>
    <w:rsid w:val="002949BB"/>
    <w:rsid w:val="00294AAD"/>
    <w:rsid w:val="002956AC"/>
    <w:rsid w:val="00295DAD"/>
    <w:rsid w:val="00295DBF"/>
    <w:rsid w:val="002A02D2"/>
    <w:rsid w:val="002A104C"/>
    <w:rsid w:val="002A1AB3"/>
    <w:rsid w:val="002A7B12"/>
    <w:rsid w:val="002B3B07"/>
    <w:rsid w:val="002B4FD5"/>
    <w:rsid w:val="002B502A"/>
    <w:rsid w:val="002B5311"/>
    <w:rsid w:val="002B5670"/>
    <w:rsid w:val="002B6233"/>
    <w:rsid w:val="002B6839"/>
    <w:rsid w:val="002B68F5"/>
    <w:rsid w:val="002B7039"/>
    <w:rsid w:val="002B705B"/>
    <w:rsid w:val="002C0440"/>
    <w:rsid w:val="002C0B85"/>
    <w:rsid w:val="002C1184"/>
    <w:rsid w:val="002C215F"/>
    <w:rsid w:val="002C2A74"/>
    <w:rsid w:val="002C422B"/>
    <w:rsid w:val="002C60F6"/>
    <w:rsid w:val="002D29B3"/>
    <w:rsid w:val="002D2B1F"/>
    <w:rsid w:val="002D4D29"/>
    <w:rsid w:val="002D5A2C"/>
    <w:rsid w:val="002D6D14"/>
    <w:rsid w:val="002D7E13"/>
    <w:rsid w:val="002E0428"/>
    <w:rsid w:val="002E132B"/>
    <w:rsid w:val="002E253C"/>
    <w:rsid w:val="002E3342"/>
    <w:rsid w:val="002E4B29"/>
    <w:rsid w:val="002E595C"/>
    <w:rsid w:val="002E5B3B"/>
    <w:rsid w:val="002E5EDB"/>
    <w:rsid w:val="002E6B40"/>
    <w:rsid w:val="002E7E58"/>
    <w:rsid w:val="002F225B"/>
    <w:rsid w:val="002F239B"/>
    <w:rsid w:val="002F3197"/>
    <w:rsid w:val="002F3795"/>
    <w:rsid w:val="002F5128"/>
    <w:rsid w:val="002F6171"/>
    <w:rsid w:val="002F74A0"/>
    <w:rsid w:val="00300B9B"/>
    <w:rsid w:val="00301C5B"/>
    <w:rsid w:val="00301D0F"/>
    <w:rsid w:val="00302711"/>
    <w:rsid w:val="00302B4B"/>
    <w:rsid w:val="00304CBA"/>
    <w:rsid w:val="00305007"/>
    <w:rsid w:val="00306678"/>
    <w:rsid w:val="00306F92"/>
    <w:rsid w:val="0030718F"/>
    <w:rsid w:val="00307397"/>
    <w:rsid w:val="00307CDB"/>
    <w:rsid w:val="003103D6"/>
    <w:rsid w:val="0031049C"/>
    <w:rsid w:val="003141C6"/>
    <w:rsid w:val="0031508F"/>
    <w:rsid w:val="00315408"/>
    <w:rsid w:val="00315B57"/>
    <w:rsid w:val="00316365"/>
    <w:rsid w:val="003163FB"/>
    <w:rsid w:val="00320A3D"/>
    <w:rsid w:val="00322B1E"/>
    <w:rsid w:val="00325B51"/>
    <w:rsid w:val="00326080"/>
    <w:rsid w:val="00326CB6"/>
    <w:rsid w:val="00327A91"/>
    <w:rsid w:val="0033204B"/>
    <w:rsid w:val="0033220E"/>
    <w:rsid w:val="0033230C"/>
    <w:rsid w:val="003331D0"/>
    <w:rsid w:val="00335996"/>
    <w:rsid w:val="00336EE3"/>
    <w:rsid w:val="00341669"/>
    <w:rsid w:val="003427F9"/>
    <w:rsid w:val="00346D23"/>
    <w:rsid w:val="00347732"/>
    <w:rsid w:val="0035039E"/>
    <w:rsid w:val="00350989"/>
    <w:rsid w:val="00351869"/>
    <w:rsid w:val="00352C0E"/>
    <w:rsid w:val="00354668"/>
    <w:rsid w:val="003555FA"/>
    <w:rsid w:val="00360919"/>
    <w:rsid w:val="003609CB"/>
    <w:rsid w:val="003610DA"/>
    <w:rsid w:val="00363C02"/>
    <w:rsid w:val="003646F0"/>
    <w:rsid w:val="0036664D"/>
    <w:rsid w:val="003667F1"/>
    <w:rsid w:val="003727C5"/>
    <w:rsid w:val="0037737B"/>
    <w:rsid w:val="00377C19"/>
    <w:rsid w:val="00377D29"/>
    <w:rsid w:val="0038148C"/>
    <w:rsid w:val="00381FA5"/>
    <w:rsid w:val="00385587"/>
    <w:rsid w:val="00385708"/>
    <w:rsid w:val="00387FFD"/>
    <w:rsid w:val="0039072D"/>
    <w:rsid w:val="00391674"/>
    <w:rsid w:val="003926AB"/>
    <w:rsid w:val="00392A53"/>
    <w:rsid w:val="00392BD7"/>
    <w:rsid w:val="00393B79"/>
    <w:rsid w:val="003968FA"/>
    <w:rsid w:val="0039759B"/>
    <w:rsid w:val="003979DA"/>
    <w:rsid w:val="003A0A61"/>
    <w:rsid w:val="003A0DF9"/>
    <w:rsid w:val="003A2B90"/>
    <w:rsid w:val="003A415C"/>
    <w:rsid w:val="003A4816"/>
    <w:rsid w:val="003A4A7A"/>
    <w:rsid w:val="003B0F86"/>
    <w:rsid w:val="003B36AD"/>
    <w:rsid w:val="003B4034"/>
    <w:rsid w:val="003B5195"/>
    <w:rsid w:val="003B79DB"/>
    <w:rsid w:val="003B7F70"/>
    <w:rsid w:val="003C0BEF"/>
    <w:rsid w:val="003C2706"/>
    <w:rsid w:val="003C2CCF"/>
    <w:rsid w:val="003C4859"/>
    <w:rsid w:val="003C6591"/>
    <w:rsid w:val="003C7F31"/>
    <w:rsid w:val="003D04CE"/>
    <w:rsid w:val="003D2083"/>
    <w:rsid w:val="003D2A70"/>
    <w:rsid w:val="003D3931"/>
    <w:rsid w:val="003D3997"/>
    <w:rsid w:val="003D4A0F"/>
    <w:rsid w:val="003D4DB0"/>
    <w:rsid w:val="003D4E54"/>
    <w:rsid w:val="003D54A6"/>
    <w:rsid w:val="003D6B2A"/>
    <w:rsid w:val="003D6FB4"/>
    <w:rsid w:val="003D7260"/>
    <w:rsid w:val="003D78C9"/>
    <w:rsid w:val="003D7EBC"/>
    <w:rsid w:val="003E30E3"/>
    <w:rsid w:val="003E398A"/>
    <w:rsid w:val="003E406E"/>
    <w:rsid w:val="003E4882"/>
    <w:rsid w:val="003E5B9E"/>
    <w:rsid w:val="003E64BE"/>
    <w:rsid w:val="003E7BB3"/>
    <w:rsid w:val="003F1B00"/>
    <w:rsid w:val="003F2250"/>
    <w:rsid w:val="003F314F"/>
    <w:rsid w:val="003F3B7F"/>
    <w:rsid w:val="003F4B1D"/>
    <w:rsid w:val="003F59CE"/>
    <w:rsid w:val="003F5CF9"/>
    <w:rsid w:val="0040214F"/>
    <w:rsid w:val="00404176"/>
    <w:rsid w:val="004065F0"/>
    <w:rsid w:val="00407150"/>
    <w:rsid w:val="00407AF5"/>
    <w:rsid w:val="00410E4C"/>
    <w:rsid w:val="00412C62"/>
    <w:rsid w:val="00414DFE"/>
    <w:rsid w:val="00415765"/>
    <w:rsid w:val="00415940"/>
    <w:rsid w:val="004165CA"/>
    <w:rsid w:val="004168E2"/>
    <w:rsid w:val="00417D16"/>
    <w:rsid w:val="00420B07"/>
    <w:rsid w:val="00422531"/>
    <w:rsid w:val="00422D1A"/>
    <w:rsid w:val="004278F1"/>
    <w:rsid w:val="00431819"/>
    <w:rsid w:val="00433DB7"/>
    <w:rsid w:val="00434C24"/>
    <w:rsid w:val="00434E68"/>
    <w:rsid w:val="00434EC1"/>
    <w:rsid w:val="00434FD9"/>
    <w:rsid w:val="00435618"/>
    <w:rsid w:val="00436E1E"/>
    <w:rsid w:val="00440137"/>
    <w:rsid w:val="00440225"/>
    <w:rsid w:val="004402A6"/>
    <w:rsid w:val="004404FD"/>
    <w:rsid w:val="00441151"/>
    <w:rsid w:val="004411CC"/>
    <w:rsid w:val="004436E2"/>
    <w:rsid w:val="0044373D"/>
    <w:rsid w:val="00444981"/>
    <w:rsid w:val="00445743"/>
    <w:rsid w:val="00445ABE"/>
    <w:rsid w:val="00445BE9"/>
    <w:rsid w:val="0044672E"/>
    <w:rsid w:val="0044691E"/>
    <w:rsid w:val="00446A16"/>
    <w:rsid w:val="004505EE"/>
    <w:rsid w:val="004516C9"/>
    <w:rsid w:val="00452994"/>
    <w:rsid w:val="004538F5"/>
    <w:rsid w:val="00453E8B"/>
    <w:rsid w:val="00454560"/>
    <w:rsid w:val="004545FE"/>
    <w:rsid w:val="004554D5"/>
    <w:rsid w:val="004570C6"/>
    <w:rsid w:val="004571D3"/>
    <w:rsid w:val="00457571"/>
    <w:rsid w:val="004604EF"/>
    <w:rsid w:val="0046073B"/>
    <w:rsid w:val="0046086D"/>
    <w:rsid w:val="00460F0B"/>
    <w:rsid w:val="00461CE4"/>
    <w:rsid w:val="0047007F"/>
    <w:rsid w:val="00470919"/>
    <w:rsid w:val="00471515"/>
    <w:rsid w:val="00472447"/>
    <w:rsid w:val="00472BC0"/>
    <w:rsid w:val="0047397F"/>
    <w:rsid w:val="0047459B"/>
    <w:rsid w:val="00474D8B"/>
    <w:rsid w:val="00476A6C"/>
    <w:rsid w:val="004770B8"/>
    <w:rsid w:val="004773E0"/>
    <w:rsid w:val="0048028E"/>
    <w:rsid w:val="004831F0"/>
    <w:rsid w:val="00483D97"/>
    <w:rsid w:val="00485B82"/>
    <w:rsid w:val="004873BF"/>
    <w:rsid w:val="00490791"/>
    <w:rsid w:val="00491302"/>
    <w:rsid w:val="00491E88"/>
    <w:rsid w:val="004926A3"/>
    <w:rsid w:val="00496F57"/>
    <w:rsid w:val="004A0952"/>
    <w:rsid w:val="004A0B28"/>
    <w:rsid w:val="004A1140"/>
    <w:rsid w:val="004A3010"/>
    <w:rsid w:val="004A33BA"/>
    <w:rsid w:val="004A48CE"/>
    <w:rsid w:val="004A4F5E"/>
    <w:rsid w:val="004A5F53"/>
    <w:rsid w:val="004A6406"/>
    <w:rsid w:val="004A6765"/>
    <w:rsid w:val="004A67CC"/>
    <w:rsid w:val="004A6824"/>
    <w:rsid w:val="004A6931"/>
    <w:rsid w:val="004A7962"/>
    <w:rsid w:val="004B0743"/>
    <w:rsid w:val="004B1431"/>
    <w:rsid w:val="004B1F2D"/>
    <w:rsid w:val="004B2646"/>
    <w:rsid w:val="004B352B"/>
    <w:rsid w:val="004B35C0"/>
    <w:rsid w:val="004B6B45"/>
    <w:rsid w:val="004C003A"/>
    <w:rsid w:val="004C0285"/>
    <w:rsid w:val="004C159B"/>
    <w:rsid w:val="004C1933"/>
    <w:rsid w:val="004C388C"/>
    <w:rsid w:val="004C5EF4"/>
    <w:rsid w:val="004D16B9"/>
    <w:rsid w:val="004D331F"/>
    <w:rsid w:val="004D3DA4"/>
    <w:rsid w:val="004D4627"/>
    <w:rsid w:val="004D5302"/>
    <w:rsid w:val="004D5528"/>
    <w:rsid w:val="004D5E01"/>
    <w:rsid w:val="004D6DE0"/>
    <w:rsid w:val="004D7B5E"/>
    <w:rsid w:val="004E20B5"/>
    <w:rsid w:val="004E2A4B"/>
    <w:rsid w:val="004E2FF3"/>
    <w:rsid w:val="004E3870"/>
    <w:rsid w:val="004E52EC"/>
    <w:rsid w:val="004E72CA"/>
    <w:rsid w:val="004F208C"/>
    <w:rsid w:val="004F2144"/>
    <w:rsid w:val="004F4664"/>
    <w:rsid w:val="004F5E84"/>
    <w:rsid w:val="004F7406"/>
    <w:rsid w:val="004F7E13"/>
    <w:rsid w:val="00503348"/>
    <w:rsid w:val="005107CB"/>
    <w:rsid w:val="00511961"/>
    <w:rsid w:val="00511D1D"/>
    <w:rsid w:val="00511E7D"/>
    <w:rsid w:val="00515CAB"/>
    <w:rsid w:val="005179CD"/>
    <w:rsid w:val="00520824"/>
    <w:rsid w:val="00520985"/>
    <w:rsid w:val="00521321"/>
    <w:rsid w:val="005232B0"/>
    <w:rsid w:val="0052344A"/>
    <w:rsid w:val="00524792"/>
    <w:rsid w:val="0052501F"/>
    <w:rsid w:val="00525CB1"/>
    <w:rsid w:val="00526EB0"/>
    <w:rsid w:val="00526FDB"/>
    <w:rsid w:val="00531BC0"/>
    <w:rsid w:val="00532206"/>
    <w:rsid w:val="005326CD"/>
    <w:rsid w:val="0053347F"/>
    <w:rsid w:val="00533B19"/>
    <w:rsid w:val="00534126"/>
    <w:rsid w:val="00534685"/>
    <w:rsid w:val="00534A14"/>
    <w:rsid w:val="005375A5"/>
    <w:rsid w:val="005379B3"/>
    <w:rsid w:val="00537E26"/>
    <w:rsid w:val="005421B7"/>
    <w:rsid w:val="00542647"/>
    <w:rsid w:val="005429DA"/>
    <w:rsid w:val="00543146"/>
    <w:rsid w:val="00544153"/>
    <w:rsid w:val="005457A4"/>
    <w:rsid w:val="00546656"/>
    <w:rsid w:val="00546F77"/>
    <w:rsid w:val="00547E3C"/>
    <w:rsid w:val="005500BA"/>
    <w:rsid w:val="0055035C"/>
    <w:rsid w:val="00550646"/>
    <w:rsid w:val="00551194"/>
    <w:rsid w:val="005515F2"/>
    <w:rsid w:val="00552542"/>
    <w:rsid w:val="00553CDC"/>
    <w:rsid w:val="00553FC7"/>
    <w:rsid w:val="0055574B"/>
    <w:rsid w:val="00557037"/>
    <w:rsid w:val="005579EB"/>
    <w:rsid w:val="00557CC4"/>
    <w:rsid w:val="005617F0"/>
    <w:rsid w:val="00561C16"/>
    <w:rsid w:val="00561E43"/>
    <w:rsid w:val="00561EE2"/>
    <w:rsid w:val="005629FE"/>
    <w:rsid w:val="00563BB0"/>
    <w:rsid w:val="00564376"/>
    <w:rsid w:val="00565BD6"/>
    <w:rsid w:val="00565F57"/>
    <w:rsid w:val="00565FA4"/>
    <w:rsid w:val="0056735B"/>
    <w:rsid w:val="00570196"/>
    <w:rsid w:val="005701C7"/>
    <w:rsid w:val="0057022F"/>
    <w:rsid w:val="00571575"/>
    <w:rsid w:val="00574761"/>
    <w:rsid w:val="005753DE"/>
    <w:rsid w:val="00575498"/>
    <w:rsid w:val="0058104B"/>
    <w:rsid w:val="005811EA"/>
    <w:rsid w:val="0058146E"/>
    <w:rsid w:val="00581E5D"/>
    <w:rsid w:val="00582A25"/>
    <w:rsid w:val="00583E26"/>
    <w:rsid w:val="00583E4F"/>
    <w:rsid w:val="005840D0"/>
    <w:rsid w:val="0058595E"/>
    <w:rsid w:val="005863A1"/>
    <w:rsid w:val="00586D18"/>
    <w:rsid w:val="005919FD"/>
    <w:rsid w:val="00594674"/>
    <w:rsid w:val="005964CE"/>
    <w:rsid w:val="00596964"/>
    <w:rsid w:val="00596E8E"/>
    <w:rsid w:val="005A015E"/>
    <w:rsid w:val="005A142B"/>
    <w:rsid w:val="005A1479"/>
    <w:rsid w:val="005A3B24"/>
    <w:rsid w:val="005A43FE"/>
    <w:rsid w:val="005A52F5"/>
    <w:rsid w:val="005A6809"/>
    <w:rsid w:val="005A685D"/>
    <w:rsid w:val="005A716A"/>
    <w:rsid w:val="005A752B"/>
    <w:rsid w:val="005A789B"/>
    <w:rsid w:val="005B1197"/>
    <w:rsid w:val="005B33E0"/>
    <w:rsid w:val="005B37DB"/>
    <w:rsid w:val="005B4233"/>
    <w:rsid w:val="005B446E"/>
    <w:rsid w:val="005B5B1D"/>
    <w:rsid w:val="005B6237"/>
    <w:rsid w:val="005B7872"/>
    <w:rsid w:val="005B7A99"/>
    <w:rsid w:val="005C00F1"/>
    <w:rsid w:val="005C1D78"/>
    <w:rsid w:val="005C1DA1"/>
    <w:rsid w:val="005C4F9D"/>
    <w:rsid w:val="005D1F54"/>
    <w:rsid w:val="005D2A73"/>
    <w:rsid w:val="005D513A"/>
    <w:rsid w:val="005D684F"/>
    <w:rsid w:val="005E0160"/>
    <w:rsid w:val="005E3137"/>
    <w:rsid w:val="005F1CFE"/>
    <w:rsid w:val="005F21AF"/>
    <w:rsid w:val="005F2256"/>
    <w:rsid w:val="005F244B"/>
    <w:rsid w:val="005F2B27"/>
    <w:rsid w:val="005F2B4A"/>
    <w:rsid w:val="005F2BC2"/>
    <w:rsid w:val="005F3027"/>
    <w:rsid w:val="005F54B9"/>
    <w:rsid w:val="005F7344"/>
    <w:rsid w:val="00600191"/>
    <w:rsid w:val="006003A9"/>
    <w:rsid w:val="00600A42"/>
    <w:rsid w:val="00601BEB"/>
    <w:rsid w:val="006023B0"/>
    <w:rsid w:val="006042F9"/>
    <w:rsid w:val="006045C5"/>
    <w:rsid w:val="006114E7"/>
    <w:rsid w:val="00615F8E"/>
    <w:rsid w:val="00617F10"/>
    <w:rsid w:val="006218AF"/>
    <w:rsid w:val="00623D4C"/>
    <w:rsid w:val="00624038"/>
    <w:rsid w:val="00625E4B"/>
    <w:rsid w:val="00627299"/>
    <w:rsid w:val="006274F5"/>
    <w:rsid w:val="00627747"/>
    <w:rsid w:val="00631ECD"/>
    <w:rsid w:val="00632D6D"/>
    <w:rsid w:val="00633882"/>
    <w:rsid w:val="00633ACC"/>
    <w:rsid w:val="00634730"/>
    <w:rsid w:val="006352E2"/>
    <w:rsid w:val="0063584F"/>
    <w:rsid w:val="00636219"/>
    <w:rsid w:val="00644295"/>
    <w:rsid w:val="00645CE8"/>
    <w:rsid w:val="006466A1"/>
    <w:rsid w:val="006475D7"/>
    <w:rsid w:val="00647C40"/>
    <w:rsid w:val="00654375"/>
    <w:rsid w:val="0065484D"/>
    <w:rsid w:val="00654D1E"/>
    <w:rsid w:val="00655A8B"/>
    <w:rsid w:val="00656B71"/>
    <w:rsid w:val="00657DA2"/>
    <w:rsid w:val="00657F16"/>
    <w:rsid w:val="00660551"/>
    <w:rsid w:val="0066193F"/>
    <w:rsid w:val="00661CC5"/>
    <w:rsid w:val="00662FE0"/>
    <w:rsid w:val="006633EB"/>
    <w:rsid w:val="00664127"/>
    <w:rsid w:val="00665062"/>
    <w:rsid w:val="00666F37"/>
    <w:rsid w:val="0067000F"/>
    <w:rsid w:val="00670AA3"/>
    <w:rsid w:val="00670F89"/>
    <w:rsid w:val="00671295"/>
    <w:rsid w:val="00672B10"/>
    <w:rsid w:val="00673B40"/>
    <w:rsid w:val="00673DB4"/>
    <w:rsid w:val="00674A14"/>
    <w:rsid w:val="00674D29"/>
    <w:rsid w:val="00675357"/>
    <w:rsid w:val="00675A4D"/>
    <w:rsid w:val="006764B6"/>
    <w:rsid w:val="0068007B"/>
    <w:rsid w:val="00681595"/>
    <w:rsid w:val="0068180C"/>
    <w:rsid w:val="00681856"/>
    <w:rsid w:val="006831C4"/>
    <w:rsid w:val="00685761"/>
    <w:rsid w:val="006861E0"/>
    <w:rsid w:val="006864B7"/>
    <w:rsid w:val="00687298"/>
    <w:rsid w:val="0069063F"/>
    <w:rsid w:val="0069096E"/>
    <w:rsid w:val="00691CE9"/>
    <w:rsid w:val="006931B1"/>
    <w:rsid w:val="006931C6"/>
    <w:rsid w:val="006946BC"/>
    <w:rsid w:val="006959C5"/>
    <w:rsid w:val="006966F2"/>
    <w:rsid w:val="00697A1E"/>
    <w:rsid w:val="006A0550"/>
    <w:rsid w:val="006A0813"/>
    <w:rsid w:val="006A0B9C"/>
    <w:rsid w:val="006A14C7"/>
    <w:rsid w:val="006A2431"/>
    <w:rsid w:val="006A2EF1"/>
    <w:rsid w:val="006A418C"/>
    <w:rsid w:val="006A424D"/>
    <w:rsid w:val="006A472A"/>
    <w:rsid w:val="006A49A0"/>
    <w:rsid w:val="006A654F"/>
    <w:rsid w:val="006B137A"/>
    <w:rsid w:val="006B1D08"/>
    <w:rsid w:val="006B22AB"/>
    <w:rsid w:val="006B46EF"/>
    <w:rsid w:val="006B4BA7"/>
    <w:rsid w:val="006B4CBA"/>
    <w:rsid w:val="006B4F6D"/>
    <w:rsid w:val="006B5235"/>
    <w:rsid w:val="006B5E3A"/>
    <w:rsid w:val="006B5FC5"/>
    <w:rsid w:val="006B7821"/>
    <w:rsid w:val="006C0F42"/>
    <w:rsid w:val="006C10D2"/>
    <w:rsid w:val="006C4794"/>
    <w:rsid w:val="006C4BDD"/>
    <w:rsid w:val="006C4C7D"/>
    <w:rsid w:val="006C571B"/>
    <w:rsid w:val="006C57C0"/>
    <w:rsid w:val="006C5A78"/>
    <w:rsid w:val="006C5FD4"/>
    <w:rsid w:val="006C6329"/>
    <w:rsid w:val="006C6F5D"/>
    <w:rsid w:val="006C7105"/>
    <w:rsid w:val="006C76A8"/>
    <w:rsid w:val="006D01A5"/>
    <w:rsid w:val="006D0D10"/>
    <w:rsid w:val="006D1D23"/>
    <w:rsid w:val="006D25BE"/>
    <w:rsid w:val="006D2ED5"/>
    <w:rsid w:val="006D3E8E"/>
    <w:rsid w:val="006D49E2"/>
    <w:rsid w:val="006D4CB0"/>
    <w:rsid w:val="006D5DAA"/>
    <w:rsid w:val="006D6531"/>
    <w:rsid w:val="006D698F"/>
    <w:rsid w:val="006D6B27"/>
    <w:rsid w:val="006D71D0"/>
    <w:rsid w:val="006D720D"/>
    <w:rsid w:val="006E0AA5"/>
    <w:rsid w:val="006E1F93"/>
    <w:rsid w:val="006E20CB"/>
    <w:rsid w:val="006E2F0A"/>
    <w:rsid w:val="006E3033"/>
    <w:rsid w:val="006E3034"/>
    <w:rsid w:val="006E4D15"/>
    <w:rsid w:val="006E4F8B"/>
    <w:rsid w:val="006E51C7"/>
    <w:rsid w:val="006E5AD5"/>
    <w:rsid w:val="006E5CC4"/>
    <w:rsid w:val="006E6086"/>
    <w:rsid w:val="006F01F1"/>
    <w:rsid w:val="006F2403"/>
    <w:rsid w:val="006F2AE3"/>
    <w:rsid w:val="006F2C15"/>
    <w:rsid w:val="006F6356"/>
    <w:rsid w:val="006F77EC"/>
    <w:rsid w:val="00701150"/>
    <w:rsid w:val="00702227"/>
    <w:rsid w:val="007023E2"/>
    <w:rsid w:val="0070246E"/>
    <w:rsid w:val="007028A9"/>
    <w:rsid w:val="00702E7D"/>
    <w:rsid w:val="007033B8"/>
    <w:rsid w:val="00703940"/>
    <w:rsid w:val="00703D28"/>
    <w:rsid w:val="007050AB"/>
    <w:rsid w:val="007055C0"/>
    <w:rsid w:val="00705D2B"/>
    <w:rsid w:val="00706FB5"/>
    <w:rsid w:val="00707B4B"/>
    <w:rsid w:val="00710474"/>
    <w:rsid w:val="00710EB1"/>
    <w:rsid w:val="007117B3"/>
    <w:rsid w:val="00714138"/>
    <w:rsid w:val="007158A2"/>
    <w:rsid w:val="007172B3"/>
    <w:rsid w:val="00721107"/>
    <w:rsid w:val="007234B2"/>
    <w:rsid w:val="00725F89"/>
    <w:rsid w:val="00727008"/>
    <w:rsid w:val="007337E7"/>
    <w:rsid w:val="0073500E"/>
    <w:rsid w:val="00735C5D"/>
    <w:rsid w:val="00736702"/>
    <w:rsid w:val="0073792D"/>
    <w:rsid w:val="007403E1"/>
    <w:rsid w:val="00740BF1"/>
    <w:rsid w:val="00741160"/>
    <w:rsid w:val="007419D9"/>
    <w:rsid w:val="00750EF1"/>
    <w:rsid w:val="0075152E"/>
    <w:rsid w:val="00751F3F"/>
    <w:rsid w:val="00753448"/>
    <w:rsid w:val="00753C93"/>
    <w:rsid w:val="00755252"/>
    <w:rsid w:val="0076131F"/>
    <w:rsid w:val="00762E4C"/>
    <w:rsid w:val="007660CF"/>
    <w:rsid w:val="00767DF1"/>
    <w:rsid w:val="00767EC9"/>
    <w:rsid w:val="007703A0"/>
    <w:rsid w:val="00770F8B"/>
    <w:rsid w:val="00771210"/>
    <w:rsid w:val="0077172E"/>
    <w:rsid w:val="007728A6"/>
    <w:rsid w:val="00772F18"/>
    <w:rsid w:val="0077302A"/>
    <w:rsid w:val="0077375A"/>
    <w:rsid w:val="007779FD"/>
    <w:rsid w:val="00782C06"/>
    <w:rsid w:val="0078483F"/>
    <w:rsid w:val="00786612"/>
    <w:rsid w:val="00786AF2"/>
    <w:rsid w:val="00787C3F"/>
    <w:rsid w:val="0079188A"/>
    <w:rsid w:val="00791908"/>
    <w:rsid w:val="007925BA"/>
    <w:rsid w:val="0079402F"/>
    <w:rsid w:val="00794A3F"/>
    <w:rsid w:val="0079640A"/>
    <w:rsid w:val="007A01AB"/>
    <w:rsid w:val="007A0349"/>
    <w:rsid w:val="007A079A"/>
    <w:rsid w:val="007A0D14"/>
    <w:rsid w:val="007A1B37"/>
    <w:rsid w:val="007A559D"/>
    <w:rsid w:val="007A61D7"/>
    <w:rsid w:val="007A70E4"/>
    <w:rsid w:val="007A73BE"/>
    <w:rsid w:val="007A7FAA"/>
    <w:rsid w:val="007B1788"/>
    <w:rsid w:val="007B2FAF"/>
    <w:rsid w:val="007B5187"/>
    <w:rsid w:val="007C0E6B"/>
    <w:rsid w:val="007C1798"/>
    <w:rsid w:val="007C1A13"/>
    <w:rsid w:val="007C3185"/>
    <w:rsid w:val="007C331D"/>
    <w:rsid w:val="007C5421"/>
    <w:rsid w:val="007C7077"/>
    <w:rsid w:val="007C7622"/>
    <w:rsid w:val="007C79FA"/>
    <w:rsid w:val="007D0BE9"/>
    <w:rsid w:val="007D1C51"/>
    <w:rsid w:val="007D262B"/>
    <w:rsid w:val="007D2B86"/>
    <w:rsid w:val="007D3860"/>
    <w:rsid w:val="007D3DB4"/>
    <w:rsid w:val="007D484C"/>
    <w:rsid w:val="007D55E2"/>
    <w:rsid w:val="007D5AE9"/>
    <w:rsid w:val="007D6483"/>
    <w:rsid w:val="007D762A"/>
    <w:rsid w:val="007E0A72"/>
    <w:rsid w:val="007E0E43"/>
    <w:rsid w:val="007E0F78"/>
    <w:rsid w:val="007E169B"/>
    <w:rsid w:val="007E2C3D"/>
    <w:rsid w:val="007E2DA2"/>
    <w:rsid w:val="007E3F87"/>
    <w:rsid w:val="007E4570"/>
    <w:rsid w:val="007E5A8C"/>
    <w:rsid w:val="007E5C8E"/>
    <w:rsid w:val="007E6845"/>
    <w:rsid w:val="007E7F69"/>
    <w:rsid w:val="007F05A9"/>
    <w:rsid w:val="007F148A"/>
    <w:rsid w:val="007F2474"/>
    <w:rsid w:val="007F24BB"/>
    <w:rsid w:val="007F268C"/>
    <w:rsid w:val="007F2EFE"/>
    <w:rsid w:val="007F2FE7"/>
    <w:rsid w:val="007F5254"/>
    <w:rsid w:val="007F63A0"/>
    <w:rsid w:val="007F6896"/>
    <w:rsid w:val="007F6F81"/>
    <w:rsid w:val="007F7EBA"/>
    <w:rsid w:val="008010FC"/>
    <w:rsid w:val="00803093"/>
    <w:rsid w:val="0080437E"/>
    <w:rsid w:val="00804A33"/>
    <w:rsid w:val="008053D5"/>
    <w:rsid w:val="00805EE2"/>
    <w:rsid w:val="00810639"/>
    <w:rsid w:val="00810BBA"/>
    <w:rsid w:val="00811324"/>
    <w:rsid w:val="00811FE4"/>
    <w:rsid w:val="00814E04"/>
    <w:rsid w:val="00815385"/>
    <w:rsid w:val="00816465"/>
    <w:rsid w:val="008207B3"/>
    <w:rsid w:val="00821852"/>
    <w:rsid w:val="00822411"/>
    <w:rsid w:val="00822AD2"/>
    <w:rsid w:val="008231AD"/>
    <w:rsid w:val="00824182"/>
    <w:rsid w:val="00824FA7"/>
    <w:rsid w:val="0082527B"/>
    <w:rsid w:val="00825914"/>
    <w:rsid w:val="00826CA7"/>
    <w:rsid w:val="008278EC"/>
    <w:rsid w:val="0083153E"/>
    <w:rsid w:val="0083203A"/>
    <w:rsid w:val="00832DAC"/>
    <w:rsid w:val="00833B44"/>
    <w:rsid w:val="0083464E"/>
    <w:rsid w:val="00836DCC"/>
    <w:rsid w:val="008373E8"/>
    <w:rsid w:val="0084284D"/>
    <w:rsid w:val="0084304F"/>
    <w:rsid w:val="00844499"/>
    <w:rsid w:val="00844D6C"/>
    <w:rsid w:val="00845F00"/>
    <w:rsid w:val="00847AD7"/>
    <w:rsid w:val="0085011D"/>
    <w:rsid w:val="00850951"/>
    <w:rsid w:val="00853E06"/>
    <w:rsid w:val="008562CE"/>
    <w:rsid w:val="00857111"/>
    <w:rsid w:val="00857330"/>
    <w:rsid w:val="0086064E"/>
    <w:rsid w:val="008610CA"/>
    <w:rsid w:val="00861501"/>
    <w:rsid w:val="008620B4"/>
    <w:rsid w:val="00862237"/>
    <w:rsid w:val="00862590"/>
    <w:rsid w:val="00863589"/>
    <w:rsid w:val="00863775"/>
    <w:rsid w:val="00863A89"/>
    <w:rsid w:val="008640DF"/>
    <w:rsid w:val="008648E7"/>
    <w:rsid w:val="00865455"/>
    <w:rsid w:val="00865C48"/>
    <w:rsid w:val="00866E06"/>
    <w:rsid w:val="008678D2"/>
    <w:rsid w:val="00867BAE"/>
    <w:rsid w:val="00867FB4"/>
    <w:rsid w:val="00871EE3"/>
    <w:rsid w:val="00873794"/>
    <w:rsid w:val="00873910"/>
    <w:rsid w:val="0087462D"/>
    <w:rsid w:val="0087593E"/>
    <w:rsid w:val="008764EA"/>
    <w:rsid w:val="008809E2"/>
    <w:rsid w:val="00881E94"/>
    <w:rsid w:val="00883314"/>
    <w:rsid w:val="00883AB2"/>
    <w:rsid w:val="00884AEE"/>
    <w:rsid w:val="0088510F"/>
    <w:rsid w:val="00885E09"/>
    <w:rsid w:val="008867FA"/>
    <w:rsid w:val="00887A60"/>
    <w:rsid w:val="0089130D"/>
    <w:rsid w:val="008917A9"/>
    <w:rsid w:val="00892722"/>
    <w:rsid w:val="008943D9"/>
    <w:rsid w:val="008A05C4"/>
    <w:rsid w:val="008A0705"/>
    <w:rsid w:val="008A0953"/>
    <w:rsid w:val="008A1DC6"/>
    <w:rsid w:val="008A1F87"/>
    <w:rsid w:val="008A27BA"/>
    <w:rsid w:val="008A4307"/>
    <w:rsid w:val="008A64AF"/>
    <w:rsid w:val="008A6840"/>
    <w:rsid w:val="008A7CC2"/>
    <w:rsid w:val="008B1FB6"/>
    <w:rsid w:val="008B2404"/>
    <w:rsid w:val="008B30B6"/>
    <w:rsid w:val="008B4194"/>
    <w:rsid w:val="008B48D4"/>
    <w:rsid w:val="008B5EEF"/>
    <w:rsid w:val="008B6A81"/>
    <w:rsid w:val="008B6E24"/>
    <w:rsid w:val="008B6EB3"/>
    <w:rsid w:val="008B7389"/>
    <w:rsid w:val="008B7503"/>
    <w:rsid w:val="008B76E9"/>
    <w:rsid w:val="008C0353"/>
    <w:rsid w:val="008C05BE"/>
    <w:rsid w:val="008C1172"/>
    <w:rsid w:val="008C141B"/>
    <w:rsid w:val="008C1AEF"/>
    <w:rsid w:val="008C58BD"/>
    <w:rsid w:val="008C6684"/>
    <w:rsid w:val="008C7A38"/>
    <w:rsid w:val="008D1352"/>
    <w:rsid w:val="008D546A"/>
    <w:rsid w:val="008D6114"/>
    <w:rsid w:val="008D7A48"/>
    <w:rsid w:val="008E089F"/>
    <w:rsid w:val="008E1208"/>
    <w:rsid w:val="008E225D"/>
    <w:rsid w:val="008E25FB"/>
    <w:rsid w:val="008E43F4"/>
    <w:rsid w:val="008E4BA7"/>
    <w:rsid w:val="008E5786"/>
    <w:rsid w:val="008E7975"/>
    <w:rsid w:val="008E7B3F"/>
    <w:rsid w:val="008F0F8F"/>
    <w:rsid w:val="008F14A0"/>
    <w:rsid w:val="008F272C"/>
    <w:rsid w:val="008F462D"/>
    <w:rsid w:val="008F472B"/>
    <w:rsid w:val="008F4A36"/>
    <w:rsid w:val="008F56DF"/>
    <w:rsid w:val="008F5B7B"/>
    <w:rsid w:val="008F7756"/>
    <w:rsid w:val="00901280"/>
    <w:rsid w:val="0090152E"/>
    <w:rsid w:val="00902C34"/>
    <w:rsid w:val="00905121"/>
    <w:rsid w:val="009053EF"/>
    <w:rsid w:val="00906634"/>
    <w:rsid w:val="00906C25"/>
    <w:rsid w:val="00907ED1"/>
    <w:rsid w:val="00910298"/>
    <w:rsid w:val="00912EFF"/>
    <w:rsid w:val="00914D4D"/>
    <w:rsid w:val="00917C7A"/>
    <w:rsid w:val="00917F6A"/>
    <w:rsid w:val="009212C9"/>
    <w:rsid w:val="00925C6C"/>
    <w:rsid w:val="00932406"/>
    <w:rsid w:val="00933DD1"/>
    <w:rsid w:val="00935693"/>
    <w:rsid w:val="00936208"/>
    <w:rsid w:val="009363F9"/>
    <w:rsid w:val="00936676"/>
    <w:rsid w:val="0093671A"/>
    <w:rsid w:val="009372FB"/>
    <w:rsid w:val="00937ADE"/>
    <w:rsid w:val="00944DA9"/>
    <w:rsid w:val="00946807"/>
    <w:rsid w:val="00946B4D"/>
    <w:rsid w:val="0095039A"/>
    <w:rsid w:val="00951B47"/>
    <w:rsid w:val="00954024"/>
    <w:rsid w:val="0095448A"/>
    <w:rsid w:val="00955991"/>
    <w:rsid w:val="00957EF4"/>
    <w:rsid w:val="009602C9"/>
    <w:rsid w:val="00960955"/>
    <w:rsid w:val="00961CA9"/>
    <w:rsid w:val="00962E0B"/>
    <w:rsid w:val="0096309D"/>
    <w:rsid w:val="0096367D"/>
    <w:rsid w:val="00963B76"/>
    <w:rsid w:val="009641AB"/>
    <w:rsid w:val="00964506"/>
    <w:rsid w:val="00964CA1"/>
    <w:rsid w:val="00964E1F"/>
    <w:rsid w:val="00966406"/>
    <w:rsid w:val="00966772"/>
    <w:rsid w:val="0096697F"/>
    <w:rsid w:val="009677CB"/>
    <w:rsid w:val="00967814"/>
    <w:rsid w:val="00967BEB"/>
    <w:rsid w:val="00970DE3"/>
    <w:rsid w:val="00971DBF"/>
    <w:rsid w:val="00972CD8"/>
    <w:rsid w:val="00973DCD"/>
    <w:rsid w:val="00974FF9"/>
    <w:rsid w:val="0097655A"/>
    <w:rsid w:val="00976B70"/>
    <w:rsid w:val="00980A4E"/>
    <w:rsid w:val="00980E95"/>
    <w:rsid w:val="009827D4"/>
    <w:rsid w:val="00982DCC"/>
    <w:rsid w:val="00983210"/>
    <w:rsid w:val="00983542"/>
    <w:rsid w:val="0098396B"/>
    <w:rsid w:val="00990C45"/>
    <w:rsid w:val="0099169A"/>
    <w:rsid w:val="0099259B"/>
    <w:rsid w:val="00992E72"/>
    <w:rsid w:val="00995161"/>
    <w:rsid w:val="00995425"/>
    <w:rsid w:val="00995BCF"/>
    <w:rsid w:val="009A2290"/>
    <w:rsid w:val="009A2F57"/>
    <w:rsid w:val="009A3C99"/>
    <w:rsid w:val="009A5557"/>
    <w:rsid w:val="009B0659"/>
    <w:rsid w:val="009B1D57"/>
    <w:rsid w:val="009B3E8D"/>
    <w:rsid w:val="009B42D8"/>
    <w:rsid w:val="009B46BA"/>
    <w:rsid w:val="009B4F22"/>
    <w:rsid w:val="009B5F7F"/>
    <w:rsid w:val="009B6109"/>
    <w:rsid w:val="009B6C1D"/>
    <w:rsid w:val="009C1F57"/>
    <w:rsid w:val="009C2BD0"/>
    <w:rsid w:val="009C4268"/>
    <w:rsid w:val="009D3DA4"/>
    <w:rsid w:val="009D5742"/>
    <w:rsid w:val="009D58C7"/>
    <w:rsid w:val="009D6ECD"/>
    <w:rsid w:val="009E0BCF"/>
    <w:rsid w:val="009E246D"/>
    <w:rsid w:val="009E3D7D"/>
    <w:rsid w:val="009E649E"/>
    <w:rsid w:val="009E6E60"/>
    <w:rsid w:val="009E7001"/>
    <w:rsid w:val="009F07DA"/>
    <w:rsid w:val="009F0B6F"/>
    <w:rsid w:val="009F0FA0"/>
    <w:rsid w:val="009F1478"/>
    <w:rsid w:val="009F1BC1"/>
    <w:rsid w:val="009F3974"/>
    <w:rsid w:val="009F4161"/>
    <w:rsid w:val="009F4F3C"/>
    <w:rsid w:val="009F574C"/>
    <w:rsid w:val="009F58E2"/>
    <w:rsid w:val="009F6D50"/>
    <w:rsid w:val="00A004DC"/>
    <w:rsid w:val="00A0233C"/>
    <w:rsid w:val="00A04448"/>
    <w:rsid w:val="00A04A96"/>
    <w:rsid w:val="00A059BB"/>
    <w:rsid w:val="00A125DB"/>
    <w:rsid w:val="00A1345D"/>
    <w:rsid w:val="00A13C00"/>
    <w:rsid w:val="00A1412F"/>
    <w:rsid w:val="00A1684D"/>
    <w:rsid w:val="00A17E38"/>
    <w:rsid w:val="00A20976"/>
    <w:rsid w:val="00A21C74"/>
    <w:rsid w:val="00A22C07"/>
    <w:rsid w:val="00A2308B"/>
    <w:rsid w:val="00A233DD"/>
    <w:rsid w:val="00A23596"/>
    <w:rsid w:val="00A23E2F"/>
    <w:rsid w:val="00A242ED"/>
    <w:rsid w:val="00A24785"/>
    <w:rsid w:val="00A26D54"/>
    <w:rsid w:val="00A27A25"/>
    <w:rsid w:val="00A30153"/>
    <w:rsid w:val="00A345BB"/>
    <w:rsid w:val="00A357FA"/>
    <w:rsid w:val="00A35AEB"/>
    <w:rsid w:val="00A373B2"/>
    <w:rsid w:val="00A41226"/>
    <w:rsid w:val="00A4604F"/>
    <w:rsid w:val="00A46681"/>
    <w:rsid w:val="00A468C8"/>
    <w:rsid w:val="00A46A1F"/>
    <w:rsid w:val="00A47D5B"/>
    <w:rsid w:val="00A47EA2"/>
    <w:rsid w:val="00A5002D"/>
    <w:rsid w:val="00A50CCB"/>
    <w:rsid w:val="00A52439"/>
    <w:rsid w:val="00A52F9C"/>
    <w:rsid w:val="00A54496"/>
    <w:rsid w:val="00A559E2"/>
    <w:rsid w:val="00A566AF"/>
    <w:rsid w:val="00A567BC"/>
    <w:rsid w:val="00A56DAE"/>
    <w:rsid w:val="00A60540"/>
    <w:rsid w:val="00A61245"/>
    <w:rsid w:val="00A63691"/>
    <w:rsid w:val="00A665C0"/>
    <w:rsid w:val="00A6665F"/>
    <w:rsid w:val="00A66976"/>
    <w:rsid w:val="00A66D95"/>
    <w:rsid w:val="00A721DF"/>
    <w:rsid w:val="00A7245D"/>
    <w:rsid w:val="00A726EA"/>
    <w:rsid w:val="00A72828"/>
    <w:rsid w:val="00A737D7"/>
    <w:rsid w:val="00A74B7A"/>
    <w:rsid w:val="00A74F01"/>
    <w:rsid w:val="00A77C3F"/>
    <w:rsid w:val="00A808F9"/>
    <w:rsid w:val="00A81295"/>
    <w:rsid w:val="00A82041"/>
    <w:rsid w:val="00A826C9"/>
    <w:rsid w:val="00A8589C"/>
    <w:rsid w:val="00A85AED"/>
    <w:rsid w:val="00A865E8"/>
    <w:rsid w:val="00A869B1"/>
    <w:rsid w:val="00A86E52"/>
    <w:rsid w:val="00A87211"/>
    <w:rsid w:val="00A8740F"/>
    <w:rsid w:val="00A911DF"/>
    <w:rsid w:val="00A924A5"/>
    <w:rsid w:val="00A92DE4"/>
    <w:rsid w:val="00A92F80"/>
    <w:rsid w:val="00A944BF"/>
    <w:rsid w:val="00A9537A"/>
    <w:rsid w:val="00A9577C"/>
    <w:rsid w:val="00A95FC0"/>
    <w:rsid w:val="00A96DC2"/>
    <w:rsid w:val="00A971FC"/>
    <w:rsid w:val="00AA14ED"/>
    <w:rsid w:val="00AA1537"/>
    <w:rsid w:val="00AA19F6"/>
    <w:rsid w:val="00AA1A0A"/>
    <w:rsid w:val="00AA2E2F"/>
    <w:rsid w:val="00AA5D99"/>
    <w:rsid w:val="00AA6A50"/>
    <w:rsid w:val="00AA6D07"/>
    <w:rsid w:val="00AB05BD"/>
    <w:rsid w:val="00AB0889"/>
    <w:rsid w:val="00AB22FB"/>
    <w:rsid w:val="00AB384E"/>
    <w:rsid w:val="00AB3DDC"/>
    <w:rsid w:val="00AB3EA0"/>
    <w:rsid w:val="00AB5EC2"/>
    <w:rsid w:val="00AB7295"/>
    <w:rsid w:val="00AC1825"/>
    <w:rsid w:val="00AC3371"/>
    <w:rsid w:val="00AC3B29"/>
    <w:rsid w:val="00AC466F"/>
    <w:rsid w:val="00AC4E88"/>
    <w:rsid w:val="00AC6E75"/>
    <w:rsid w:val="00AD113F"/>
    <w:rsid w:val="00AD1DDE"/>
    <w:rsid w:val="00AD1E92"/>
    <w:rsid w:val="00AD23D3"/>
    <w:rsid w:val="00AD260E"/>
    <w:rsid w:val="00AD2C9F"/>
    <w:rsid w:val="00AD4531"/>
    <w:rsid w:val="00AD5254"/>
    <w:rsid w:val="00AD5E0D"/>
    <w:rsid w:val="00AE07D9"/>
    <w:rsid w:val="00AE0F22"/>
    <w:rsid w:val="00AE23AC"/>
    <w:rsid w:val="00AE2905"/>
    <w:rsid w:val="00AE4672"/>
    <w:rsid w:val="00AF0E96"/>
    <w:rsid w:val="00AF145A"/>
    <w:rsid w:val="00AF278F"/>
    <w:rsid w:val="00AF2CBD"/>
    <w:rsid w:val="00AF3604"/>
    <w:rsid w:val="00AF40D7"/>
    <w:rsid w:val="00AF4293"/>
    <w:rsid w:val="00AF58FE"/>
    <w:rsid w:val="00AF5C72"/>
    <w:rsid w:val="00AF5D09"/>
    <w:rsid w:val="00AF65D7"/>
    <w:rsid w:val="00AF6786"/>
    <w:rsid w:val="00AF6FBA"/>
    <w:rsid w:val="00AF6FE0"/>
    <w:rsid w:val="00AF7D15"/>
    <w:rsid w:val="00B0083C"/>
    <w:rsid w:val="00B014A3"/>
    <w:rsid w:val="00B01974"/>
    <w:rsid w:val="00B02E9F"/>
    <w:rsid w:val="00B02EED"/>
    <w:rsid w:val="00B033F0"/>
    <w:rsid w:val="00B0412B"/>
    <w:rsid w:val="00B06603"/>
    <w:rsid w:val="00B067AC"/>
    <w:rsid w:val="00B07DB6"/>
    <w:rsid w:val="00B10FCB"/>
    <w:rsid w:val="00B1267A"/>
    <w:rsid w:val="00B12A27"/>
    <w:rsid w:val="00B136D6"/>
    <w:rsid w:val="00B1623E"/>
    <w:rsid w:val="00B171B0"/>
    <w:rsid w:val="00B178C9"/>
    <w:rsid w:val="00B17AD0"/>
    <w:rsid w:val="00B20DD9"/>
    <w:rsid w:val="00B21D92"/>
    <w:rsid w:val="00B22D4D"/>
    <w:rsid w:val="00B2376C"/>
    <w:rsid w:val="00B25D67"/>
    <w:rsid w:val="00B27064"/>
    <w:rsid w:val="00B306C9"/>
    <w:rsid w:val="00B31F13"/>
    <w:rsid w:val="00B31F4A"/>
    <w:rsid w:val="00B325F4"/>
    <w:rsid w:val="00B33A13"/>
    <w:rsid w:val="00B33C99"/>
    <w:rsid w:val="00B34213"/>
    <w:rsid w:val="00B34F7C"/>
    <w:rsid w:val="00B3540E"/>
    <w:rsid w:val="00B36A2D"/>
    <w:rsid w:val="00B36FC4"/>
    <w:rsid w:val="00B40E37"/>
    <w:rsid w:val="00B41FFA"/>
    <w:rsid w:val="00B42640"/>
    <w:rsid w:val="00B44CA8"/>
    <w:rsid w:val="00B46839"/>
    <w:rsid w:val="00B50502"/>
    <w:rsid w:val="00B50920"/>
    <w:rsid w:val="00B50F70"/>
    <w:rsid w:val="00B51294"/>
    <w:rsid w:val="00B52940"/>
    <w:rsid w:val="00B52EF9"/>
    <w:rsid w:val="00B56613"/>
    <w:rsid w:val="00B569D3"/>
    <w:rsid w:val="00B573C9"/>
    <w:rsid w:val="00B574F3"/>
    <w:rsid w:val="00B60B24"/>
    <w:rsid w:val="00B61C0E"/>
    <w:rsid w:val="00B62B7D"/>
    <w:rsid w:val="00B62DE0"/>
    <w:rsid w:val="00B62E07"/>
    <w:rsid w:val="00B63C03"/>
    <w:rsid w:val="00B6489C"/>
    <w:rsid w:val="00B64A91"/>
    <w:rsid w:val="00B64ECE"/>
    <w:rsid w:val="00B651AC"/>
    <w:rsid w:val="00B66B7E"/>
    <w:rsid w:val="00B6795C"/>
    <w:rsid w:val="00B71042"/>
    <w:rsid w:val="00B71132"/>
    <w:rsid w:val="00B713A7"/>
    <w:rsid w:val="00B756B3"/>
    <w:rsid w:val="00B75C64"/>
    <w:rsid w:val="00B763A7"/>
    <w:rsid w:val="00B7735C"/>
    <w:rsid w:val="00B77492"/>
    <w:rsid w:val="00B77A81"/>
    <w:rsid w:val="00B77C62"/>
    <w:rsid w:val="00B803FD"/>
    <w:rsid w:val="00B808D6"/>
    <w:rsid w:val="00B810D5"/>
    <w:rsid w:val="00B81528"/>
    <w:rsid w:val="00B817E6"/>
    <w:rsid w:val="00B8233E"/>
    <w:rsid w:val="00B83528"/>
    <w:rsid w:val="00B839CE"/>
    <w:rsid w:val="00B83EE1"/>
    <w:rsid w:val="00B874ED"/>
    <w:rsid w:val="00B90C67"/>
    <w:rsid w:val="00B92DC8"/>
    <w:rsid w:val="00B93202"/>
    <w:rsid w:val="00B93DAB"/>
    <w:rsid w:val="00B97EE4"/>
    <w:rsid w:val="00BA1F52"/>
    <w:rsid w:val="00BA24A8"/>
    <w:rsid w:val="00BA257D"/>
    <w:rsid w:val="00BA3ED9"/>
    <w:rsid w:val="00BA4D3F"/>
    <w:rsid w:val="00BA4E51"/>
    <w:rsid w:val="00BB10B9"/>
    <w:rsid w:val="00BB1FCA"/>
    <w:rsid w:val="00BB20A8"/>
    <w:rsid w:val="00BB7839"/>
    <w:rsid w:val="00BB7D3F"/>
    <w:rsid w:val="00BC1F43"/>
    <w:rsid w:val="00BC369E"/>
    <w:rsid w:val="00BC52C3"/>
    <w:rsid w:val="00BC565A"/>
    <w:rsid w:val="00BC6418"/>
    <w:rsid w:val="00BD1244"/>
    <w:rsid w:val="00BD2C8D"/>
    <w:rsid w:val="00BD477B"/>
    <w:rsid w:val="00BD6DD1"/>
    <w:rsid w:val="00BD7C5B"/>
    <w:rsid w:val="00BE0D3C"/>
    <w:rsid w:val="00BE16CF"/>
    <w:rsid w:val="00BE38C8"/>
    <w:rsid w:val="00BE492D"/>
    <w:rsid w:val="00BE59F1"/>
    <w:rsid w:val="00BE607B"/>
    <w:rsid w:val="00BE6384"/>
    <w:rsid w:val="00BE7879"/>
    <w:rsid w:val="00BF113D"/>
    <w:rsid w:val="00BF11D6"/>
    <w:rsid w:val="00BF1A61"/>
    <w:rsid w:val="00BF285B"/>
    <w:rsid w:val="00BF3B5A"/>
    <w:rsid w:val="00BF700B"/>
    <w:rsid w:val="00BF7633"/>
    <w:rsid w:val="00BF7B03"/>
    <w:rsid w:val="00C0054F"/>
    <w:rsid w:val="00C0069D"/>
    <w:rsid w:val="00C0165D"/>
    <w:rsid w:val="00C020A2"/>
    <w:rsid w:val="00C0243B"/>
    <w:rsid w:val="00C02581"/>
    <w:rsid w:val="00C029B1"/>
    <w:rsid w:val="00C03C72"/>
    <w:rsid w:val="00C0482A"/>
    <w:rsid w:val="00C054F6"/>
    <w:rsid w:val="00C10205"/>
    <w:rsid w:val="00C103A2"/>
    <w:rsid w:val="00C11598"/>
    <w:rsid w:val="00C125BA"/>
    <w:rsid w:val="00C12B1A"/>
    <w:rsid w:val="00C15544"/>
    <w:rsid w:val="00C15CE0"/>
    <w:rsid w:val="00C234B3"/>
    <w:rsid w:val="00C23B75"/>
    <w:rsid w:val="00C25BD8"/>
    <w:rsid w:val="00C26BE8"/>
    <w:rsid w:val="00C26CB5"/>
    <w:rsid w:val="00C32126"/>
    <w:rsid w:val="00C32619"/>
    <w:rsid w:val="00C32DAD"/>
    <w:rsid w:val="00C32FFF"/>
    <w:rsid w:val="00C33542"/>
    <w:rsid w:val="00C338AC"/>
    <w:rsid w:val="00C33AB2"/>
    <w:rsid w:val="00C3478B"/>
    <w:rsid w:val="00C34CF3"/>
    <w:rsid w:val="00C35386"/>
    <w:rsid w:val="00C35C59"/>
    <w:rsid w:val="00C35F82"/>
    <w:rsid w:val="00C40FB8"/>
    <w:rsid w:val="00C42A0C"/>
    <w:rsid w:val="00C44CC1"/>
    <w:rsid w:val="00C45028"/>
    <w:rsid w:val="00C4535C"/>
    <w:rsid w:val="00C46A4D"/>
    <w:rsid w:val="00C47EA3"/>
    <w:rsid w:val="00C501D6"/>
    <w:rsid w:val="00C547C4"/>
    <w:rsid w:val="00C625F8"/>
    <w:rsid w:val="00C6332D"/>
    <w:rsid w:val="00C6358C"/>
    <w:rsid w:val="00C63683"/>
    <w:rsid w:val="00C63B26"/>
    <w:rsid w:val="00C641C9"/>
    <w:rsid w:val="00C65B06"/>
    <w:rsid w:val="00C70F77"/>
    <w:rsid w:val="00C72CB6"/>
    <w:rsid w:val="00C73E0D"/>
    <w:rsid w:val="00C75E0B"/>
    <w:rsid w:val="00C76243"/>
    <w:rsid w:val="00C76EBC"/>
    <w:rsid w:val="00C77ABB"/>
    <w:rsid w:val="00C77C8B"/>
    <w:rsid w:val="00C87278"/>
    <w:rsid w:val="00C87472"/>
    <w:rsid w:val="00C90093"/>
    <w:rsid w:val="00C9043D"/>
    <w:rsid w:val="00C91450"/>
    <w:rsid w:val="00C92935"/>
    <w:rsid w:val="00C92E99"/>
    <w:rsid w:val="00C93EB9"/>
    <w:rsid w:val="00C93F90"/>
    <w:rsid w:val="00C951BB"/>
    <w:rsid w:val="00C957AE"/>
    <w:rsid w:val="00C96468"/>
    <w:rsid w:val="00C969AB"/>
    <w:rsid w:val="00C97534"/>
    <w:rsid w:val="00C97D12"/>
    <w:rsid w:val="00CA02B7"/>
    <w:rsid w:val="00CA120C"/>
    <w:rsid w:val="00CA2D30"/>
    <w:rsid w:val="00CA31ED"/>
    <w:rsid w:val="00CA43F6"/>
    <w:rsid w:val="00CA4849"/>
    <w:rsid w:val="00CA5C7C"/>
    <w:rsid w:val="00CA607C"/>
    <w:rsid w:val="00CA643A"/>
    <w:rsid w:val="00CA7315"/>
    <w:rsid w:val="00CA7DFC"/>
    <w:rsid w:val="00CB18AC"/>
    <w:rsid w:val="00CB2133"/>
    <w:rsid w:val="00CB2406"/>
    <w:rsid w:val="00CB260B"/>
    <w:rsid w:val="00CB2927"/>
    <w:rsid w:val="00CB2EDA"/>
    <w:rsid w:val="00CB6272"/>
    <w:rsid w:val="00CB6AA8"/>
    <w:rsid w:val="00CB7CC4"/>
    <w:rsid w:val="00CC1475"/>
    <w:rsid w:val="00CC1E98"/>
    <w:rsid w:val="00CC2908"/>
    <w:rsid w:val="00CC3F88"/>
    <w:rsid w:val="00CC566C"/>
    <w:rsid w:val="00CC6E64"/>
    <w:rsid w:val="00CD1821"/>
    <w:rsid w:val="00CD2691"/>
    <w:rsid w:val="00CD26DF"/>
    <w:rsid w:val="00CD2C1D"/>
    <w:rsid w:val="00CD333D"/>
    <w:rsid w:val="00CD34EF"/>
    <w:rsid w:val="00CD39C9"/>
    <w:rsid w:val="00CD3B11"/>
    <w:rsid w:val="00CD55CB"/>
    <w:rsid w:val="00CD686B"/>
    <w:rsid w:val="00CD6B43"/>
    <w:rsid w:val="00CE3088"/>
    <w:rsid w:val="00CE3E19"/>
    <w:rsid w:val="00CE5005"/>
    <w:rsid w:val="00CE5623"/>
    <w:rsid w:val="00CE62E2"/>
    <w:rsid w:val="00CE6512"/>
    <w:rsid w:val="00CE6519"/>
    <w:rsid w:val="00CE7A31"/>
    <w:rsid w:val="00CE7F76"/>
    <w:rsid w:val="00CF46A6"/>
    <w:rsid w:val="00CF481A"/>
    <w:rsid w:val="00CF5E81"/>
    <w:rsid w:val="00CF7D74"/>
    <w:rsid w:val="00D00014"/>
    <w:rsid w:val="00D000E8"/>
    <w:rsid w:val="00D00EEE"/>
    <w:rsid w:val="00D01F20"/>
    <w:rsid w:val="00D029C6"/>
    <w:rsid w:val="00D02A48"/>
    <w:rsid w:val="00D051E3"/>
    <w:rsid w:val="00D06CB1"/>
    <w:rsid w:val="00D11141"/>
    <w:rsid w:val="00D11723"/>
    <w:rsid w:val="00D122BB"/>
    <w:rsid w:val="00D15A8B"/>
    <w:rsid w:val="00D16230"/>
    <w:rsid w:val="00D1662E"/>
    <w:rsid w:val="00D172CE"/>
    <w:rsid w:val="00D20567"/>
    <w:rsid w:val="00D20943"/>
    <w:rsid w:val="00D21455"/>
    <w:rsid w:val="00D21809"/>
    <w:rsid w:val="00D2219F"/>
    <w:rsid w:val="00D24864"/>
    <w:rsid w:val="00D24B3E"/>
    <w:rsid w:val="00D2566E"/>
    <w:rsid w:val="00D26BC6"/>
    <w:rsid w:val="00D27A42"/>
    <w:rsid w:val="00D3065F"/>
    <w:rsid w:val="00D30CFD"/>
    <w:rsid w:val="00D311E2"/>
    <w:rsid w:val="00D31D36"/>
    <w:rsid w:val="00D31D9E"/>
    <w:rsid w:val="00D3424D"/>
    <w:rsid w:val="00D3543F"/>
    <w:rsid w:val="00D41745"/>
    <w:rsid w:val="00D43432"/>
    <w:rsid w:val="00D43949"/>
    <w:rsid w:val="00D47D76"/>
    <w:rsid w:val="00D503F0"/>
    <w:rsid w:val="00D5173F"/>
    <w:rsid w:val="00D52B71"/>
    <w:rsid w:val="00D53377"/>
    <w:rsid w:val="00D55219"/>
    <w:rsid w:val="00D5583A"/>
    <w:rsid w:val="00D55B87"/>
    <w:rsid w:val="00D57E13"/>
    <w:rsid w:val="00D60780"/>
    <w:rsid w:val="00D60B7E"/>
    <w:rsid w:val="00D61B45"/>
    <w:rsid w:val="00D61FBA"/>
    <w:rsid w:val="00D6201C"/>
    <w:rsid w:val="00D64679"/>
    <w:rsid w:val="00D64832"/>
    <w:rsid w:val="00D64E13"/>
    <w:rsid w:val="00D65C1C"/>
    <w:rsid w:val="00D66A29"/>
    <w:rsid w:val="00D709AB"/>
    <w:rsid w:val="00D756A2"/>
    <w:rsid w:val="00D7636C"/>
    <w:rsid w:val="00D82CB0"/>
    <w:rsid w:val="00D85200"/>
    <w:rsid w:val="00D85920"/>
    <w:rsid w:val="00D87B5C"/>
    <w:rsid w:val="00D87C31"/>
    <w:rsid w:val="00D907BD"/>
    <w:rsid w:val="00D9558E"/>
    <w:rsid w:val="00D97214"/>
    <w:rsid w:val="00D9730F"/>
    <w:rsid w:val="00D978CA"/>
    <w:rsid w:val="00D97D9C"/>
    <w:rsid w:val="00DA065E"/>
    <w:rsid w:val="00DA08FA"/>
    <w:rsid w:val="00DA1FE7"/>
    <w:rsid w:val="00DA3CC0"/>
    <w:rsid w:val="00DA4BAA"/>
    <w:rsid w:val="00DA567A"/>
    <w:rsid w:val="00DA587A"/>
    <w:rsid w:val="00DB0D18"/>
    <w:rsid w:val="00DB1A57"/>
    <w:rsid w:val="00DB1BAD"/>
    <w:rsid w:val="00DB1F59"/>
    <w:rsid w:val="00DB3089"/>
    <w:rsid w:val="00DB3D8D"/>
    <w:rsid w:val="00DB3E09"/>
    <w:rsid w:val="00DB43A3"/>
    <w:rsid w:val="00DB6785"/>
    <w:rsid w:val="00DB77CD"/>
    <w:rsid w:val="00DC054E"/>
    <w:rsid w:val="00DC0593"/>
    <w:rsid w:val="00DC2243"/>
    <w:rsid w:val="00DC27B7"/>
    <w:rsid w:val="00DC284F"/>
    <w:rsid w:val="00DC406A"/>
    <w:rsid w:val="00DC544D"/>
    <w:rsid w:val="00DC5947"/>
    <w:rsid w:val="00DC7B13"/>
    <w:rsid w:val="00DD05DC"/>
    <w:rsid w:val="00DD0A79"/>
    <w:rsid w:val="00DD0CAA"/>
    <w:rsid w:val="00DD1169"/>
    <w:rsid w:val="00DD1B0A"/>
    <w:rsid w:val="00DD2C5F"/>
    <w:rsid w:val="00DD37C5"/>
    <w:rsid w:val="00DD3CFF"/>
    <w:rsid w:val="00DD496B"/>
    <w:rsid w:val="00DD5186"/>
    <w:rsid w:val="00DD5B5B"/>
    <w:rsid w:val="00DD71BB"/>
    <w:rsid w:val="00DD7BBD"/>
    <w:rsid w:val="00DE18EA"/>
    <w:rsid w:val="00DE379E"/>
    <w:rsid w:val="00DE3E0A"/>
    <w:rsid w:val="00DE4549"/>
    <w:rsid w:val="00DE50EF"/>
    <w:rsid w:val="00DF157C"/>
    <w:rsid w:val="00DF177E"/>
    <w:rsid w:val="00DF2860"/>
    <w:rsid w:val="00DF29C4"/>
    <w:rsid w:val="00DF41F9"/>
    <w:rsid w:val="00DF51D5"/>
    <w:rsid w:val="00DF6C1F"/>
    <w:rsid w:val="00DF6F6D"/>
    <w:rsid w:val="00E00EA0"/>
    <w:rsid w:val="00E024FE"/>
    <w:rsid w:val="00E02E90"/>
    <w:rsid w:val="00E0632E"/>
    <w:rsid w:val="00E12CA6"/>
    <w:rsid w:val="00E1473B"/>
    <w:rsid w:val="00E149A1"/>
    <w:rsid w:val="00E154DD"/>
    <w:rsid w:val="00E15664"/>
    <w:rsid w:val="00E15B2A"/>
    <w:rsid w:val="00E1620E"/>
    <w:rsid w:val="00E205B6"/>
    <w:rsid w:val="00E20F92"/>
    <w:rsid w:val="00E211BA"/>
    <w:rsid w:val="00E211E6"/>
    <w:rsid w:val="00E25DB0"/>
    <w:rsid w:val="00E266FF"/>
    <w:rsid w:val="00E26967"/>
    <w:rsid w:val="00E26FD5"/>
    <w:rsid w:val="00E30B37"/>
    <w:rsid w:val="00E3116C"/>
    <w:rsid w:val="00E318FF"/>
    <w:rsid w:val="00E31C9C"/>
    <w:rsid w:val="00E31FAB"/>
    <w:rsid w:val="00E35093"/>
    <w:rsid w:val="00E35A93"/>
    <w:rsid w:val="00E362B5"/>
    <w:rsid w:val="00E36E38"/>
    <w:rsid w:val="00E40FA0"/>
    <w:rsid w:val="00E41EE1"/>
    <w:rsid w:val="00E4259B"/>
    <w:rsid w:val="00E43B0B"/>
    <w:rsid w:val="00E43E49"/>
    <w:rsid w:val="00E440EB"/>
    <w:rsid w:val="00E453E9"/>
    <w:rsid w:val="00E45A9D"/>
    <w:rsid w:val="00E46181"/>
    <w:rsid w:val="00E46644"/>
    <w:rsid w:val="00E468A4"/>
    <w:rsid w:val="00E510C2"/>
    <w:rsid w:val="00E51860"/>
    <w:rsid w:val="00E52582"/>
    <w:rsid w:val="00E55FC8"/>
    <w:rsid w:val="00E570F5"/>
    <w:rsid w:val="00E577F5"/>
    <w:rsid w:val="00E61AA8"/>
    <w:rsid w:val="00E627FC"/>
    <w:rsid w:val="00E6359E"/>
    <w:rsid w:val="00E63A0A"/>
    <w:rsid w:val="00E63C43"/>
    <w:rsid w:val="00E65311"/>
    <w:rsid w:val="00E65695"/>
    <w:rsid w:val="00E656D8"/>
    <w:rsid w:val="00E65A83"/>
    <w:rsid w:val="00E66DE3"/>
    <w:rsid w:val="00E71A63"/>
    <w:rsid w:val="00E71B42"/>
    <w:rsid w:val="00E71C3A"/>
    <w:rsid w:val="00E7248A"/>
    <w:rsid w:val="00E73202"/>
    <w:rsid w:val="00E73A79"/>
    <w:rsid w:val="00E74109"/>
    <w:rsid w:val="00E746AB"/>
    <w:rsid w:val="00E75167"/>
    <w:rsid w:val="00E754D1"/>
    <w:rsid w:val="00E75ADF"/>
    <w:rsid w:val="00E76643"/>
    <w:rsid w:val="00E7730F"/>
    <w:rsid w:val="00E804EE"/>
    <w:rsid w:val="00E845AF"/>
    <w:rsid w:val="00E846E4"/>
    <w:rsid w:val="00E84FEA"/>
    <w:rsid w:val="00E856A9"/>
    <w:rsid w:val="00E87C19"/>
    <w:rsid w:val="00E87D89"/>
    <w:rsid w:val="00E91361"/>
    <w:rsid w:val="00E91428"/>
    <w:rsid w:val="00E919B6"/>
    <w:rsid w:val="00E924EE"/>
    <w:rsid w:val="00E92DC4"/>
    <w:rsid w:val="00E94FE5"/>
    <w:rsid w:val="00E95893"/>
    <w:rsid w:val="00E97F6E"/>
    <w:rsid w:val="00EA05E8"/>
    <w:rsid w:val="00EA1728"/>
    <w:rsid w:val="00EA2EBF"/>
    <w:rsid w:val="00EA35AE"/>
    <w:rsid w:val="00EA3D5C"/>
    <w:rsid w:val="00EA4D2E"/>
    <w:rsid w:val="00EA50ED"/>
    <w:rsid w:val="00EA53A9"/>
    <w:rsid w:val="00EA5521"/>
    <w:rsid w:val="00EA6EFD"/>
    <w:rsid w:val="00EB3B96"/>
    <w:rsid w:val="00EB409B"/>
    <w:rsid w:val="00EB47AC"/>
    <w:rsid w:val="00EB641E"/>
    <w:rsid w:val="00EB74A3"/>
    <w:rsid w:val="00EC0BFC"/>
    <w:rsid w:val="00EC13EB"/>
    <w:rsid w:val="00EC1595"/>
    <w:rsid w:val="00EC1FEC"/>
    <w:rsid w:val="00EC2750"/>
    <w:rsid w:val="00EC36F9"/>
    <w:rsid w:val="00EC3D3B"/>
    <w:rsid w:val="00EC3E42"/>
    <w:rsid w:val="00EC4170"/>
    <w:rsid w:val="00EC5234"/>
    <w:rsid w:val="00EC65C8"/>
    <w:rsid w:val="00EC6AE6"/>
    <w:rsid w:val="00EC7022"/>
    <w:rsid w:val="00EC7A13"/>
    <w:rsid w:val="00EC7CDD"/>
    <w:rsid w:val="00ED0F97"/>
    <w:rsid w:val="00ED1296"/>
    <w:rsid w:val="00ED23DC"/>
    <w:rsid w:val="00ED2BEA"/>
    <w:rsid w:val="00ED3BE7"/>
    <w:rsid w:val="00ED4452"/>
    <w:rsid w:val="00ED57D6"/>
    <w:rsid w:val="00ED7652"/>
    <w:rsid w:val="00ED7722"/>
    <w:rsid w:val="00EE453A"/>
    <w:rsid w:val="00EE7106"/>
    <w:rsid w:val="00EE7A95"/>
    <w:rsid w:val="00EF1175"/>
    <w:rsid w:val="00EF371B"/>
    <w:rsid w:val="00EF597B"/>
    <w:rsid w:val="00EF5ECC"/>
    <w:rsid w:val="00EF7C48"/>
    <w:rsid w:val="00F01C19"/>
    <w:rsid w:val="00F01ECF"/>
    <w:rsid w:val="00F01F74"/>
    <w:rsid w:val="00F02BD9"/>
    <w:rsid w:val="00F037A2"/>
    <w:rsid w:val="00F03A99"/>
    <w:rsid w:val="00F048B4"/>
    <w:rsid w:val="00F077CE"/>
    <w:rsid w:val="00F101CE"/>
    <w:rsid w:val="00F114F5"/>
    <w:rsid w:val="00F1193B"/>
    <w:rsid w:val="00F15A89"/>
    <w:rsid w:val="00F15BF8"/>
    <w:rsid w:val="00F16770"/>
    <w:rsid w:val="00F1795D"/>
    <w:rsid w:val="00F20255"/>
    <w:rsid w:val="00F21BAC"/>
    <w:rsid w:val="00F223D6"/>
    <w:rsid w:val="00F244F2"/>
    <w:rsid w:val="00F24B66"/>
    <w:rsid w:val="00F24EC2"/>
    <w:rsid w:val="00F27778"/>
    <w:rsid w:val="00F27EC3"/>
    <w:rsid w:val="00F33EBF"/>
    <w:rsid w:val="00F35990"/>
    <w:rsid w:val="00F360EB"/>
    <w:rsid w:val="00F36C59"/>
    <w:rsid w:val="00F370C5"/>
    <w:rsid w:val="00F43EEE"/>
    <w:rsid w:val="00F453A7"/>
    <w:rsid w:val="00F45F78"/>
    <w:rsid w:val="00F47221"/>
    <w:rsid w:val="00F5039A"/>
    <w:rsid w:val="00F50B27"/>
    <w:rsid w:val="00F51133"/>
    <w:rsid w:val="00F524C6"/>
    <w:rsid w:val="00F529E2"/>
    <w:rsid w:val="00F52CFD"/>
    <w:rsid w:val="00F553B6"/>
    <w:rsid w:val="00F554C6"/>
    <w:rsid w:val="00F56FAC"/>
    <w:rsid w:val="00F60076"/>
    <w:rsid w:val="00F60851"/>
    <w:rsid w:val="00F60E09"/>
    <w:rsid w:val="00F61B3F"/>
    <w:rsid w:val="00F6264A"/>
    <w:rsid w:val="00F627BA"/>
    <w:rsid w:val="00F711E0"/>
    <w:rsid w:val="00F7559A"/>
    <w:rsid w:val="00F75E35"/>
    <w:rsid w:val="00F7605B"/>
    <w:rsid w:val="00F766CD"/>
    <w:rsid w:val="00F77294"/>
    <w:rsid w:val="00F82996"/>
    <w:rsid w:val="00F82F1D"/>
    <w:rsid w:val="00F8515E"/>
    <w:rsid w:val="00F87F2C"/>
    <w:rsid w:val="00F908C0"/>
    <w:rsid w:val="00F90DE0"/>
    <w:rsid w:val="00F93DBA"/>
    <w:rsid w:val="00F9614C"/>
    <w:rsid w:val="00FA17B8"/>
    <w:rsid w:val="00FA26CE"/>
    <w:rsid w:val="00FA7B06"/>
    <w:rsid w:val="00FB06E7"/>
    <w:rsid w:val="00FB1A9D"/>
    <w:rsid w:val="00FB1CA0"/>
    <w:rsid w:val="00FB1D5A"/>
    <w:rsid w:val="00FB2C72"/>
    <w:rsid w:val="00FB30CD"/>
    <w:rsid w:val="00FB5933"/>
    <w:rsid w:val="00FB743F"/>
    <w:rsid w:val="00FC0895"/>
    <w:rsid w:val="00FC1609"/>
    <w:rsid w:val="00FC169D"/>
    <w:rsid w:val="00FC1CEC"/>
    <w:rsid w:val="00FC1E76"/>
    <w:rsid w:val="00FC1EDE"/>
    <w:rsid w:val="00FC3F91"/>
    <w:rsid w:val="00FC4803"/>
    <w:rsid w:val="00FC5B73"/>
    <w:rsid w:val="00FC71BB"/>
    <w:rsid w:val="00FD01C1"/>
    <w:rsid w:val="00FD0850"/>
    <w:rsid w:val="00FD1317"/>
    <w:rsid w:val="00FD23AF"/>
    <w:rsid w:val="00FD6174"/>
    <w:rsid w:val="00FD642E"/>
    <w:rsid w:val="00FD645F"/>
    <w:rsid w:val="00FD7CB7"/>
    <w:rsid w:val="00FE39A4"/>
    <w:rsid w:val="00FE3BD0"/>
    <w:rsid w:val="00FE42C6"/>
    <w:rsid w:val="00FE5703"/>
    <w:rsid w:val="00FE5845"/>
    <w:rsid w:val="00FE5933"/>
    <w:rsid w:val="00FE597D"/>
    <w:rsid w:val="00FE629C"/>
    <w:rsid w:val="00FF0EB2"/>
    <w:rsid w:val="00FF1427"/>
    <w:rsid w:val="00FF21A4"/>
    <w:rsid w:val="00FF23C7"/>
    <w:rsid w:val="00FF2BDE"/>
    <w:rsid w:val="00FF3FDB"/>
    <w:rsid w:val="00FF42F1"/>
    <w:rsid w:val="00FF7A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294"/>
    <w:rPr>
      <w:sz w:val="24"/>
      <w:szCs w:val="24"/>
    </w:rPr>
  </w:style>
  <w:style w:type="paragraph" w:styleId="Titolo1">
    <w:name w:val="heading 1"/>
    <w:basedOn w:val="Normale"/>
    <w:next w:val="Normale"/>
    <w:link w:val="Titolo1Carattere"/>
    <w:uiPriority w:val="99"/>
    <w:qFormat/>
    <w:rsid w:val="007660CF"/>
    <w:pPr>
      <w:keepNext/>
      <w:overflowPunct w:val="0"/>
      <w:autoSpaceDE w:val="0"/>
      <w:autoSpaceDN w:val="0"/>
      <w:adjustRightInd w:val="0"/>
      <w:textAlignment w:val="baseline"/>
      <w:outlineLvl w:val="0"/>
    </w:pPr>
    <w:rPr>
      <w:rFonts w:ascii="Cambria" w:hAnsi="Cambria"/>
      <w:b/>
      <w:bCs/>
      <w:kern w:val="32"/>
      <w:sz w:val="32"/>
      <w:szCs w:val="32"/>
      <w:lang/>
    </w:rPr>
  </w:style>
  <w:style w:type="paragraph" w:styleId="Titolo2">
    <w:name w:val="heading 2"/>
    <w:basedOn w:val="Normale"/>
    <w:next w:val="Normale"/>
    <w:link w:val="Titolo2Carattere"/>
    <w:uiPriority w:val="99"/>
    <w:qFormat/>
    <w:rsid w:val="007660CF"/>
    <w:pPr>
      <w:keepNext/>
      <w:tabs>
        <w:tab w:val="left" w:pos="360"/>
      </w:tabs>
      <w:jc w:val="both"/>
      <w:outlineLvl w:val="1"/>
    </w:pPr>
    <w:rPr>
      <w:rFonts w:ascii="Cambria" w:hAnsi="Cambria"/>
      <w:b/>
      <w:bCs/>
      <w:i/>
      <w:iCs/>
      <w:sz w:val="28"/>
      <w:szCs w:val="28"/>
      <w:lang/>
    </w:rPr>
  </w:style>
  <w:style w:type="paragraph" w:styleId="Titolo3">
    <w:name w:val="heading 3"/>
    <w:basedOn w:val="Normale"/>
    <w:next w:val="Normale"/>
    <w:link w:val="Titolo3Carattere"/>
    <w:uiPriority w:val="99"/>
    <w:qFormat/>
    <w:rsid w:val="007660CF"/>
    <w:pPr>
      <w:keepNext/>
      <w:tabs>
        <w:tab w:val="left" w:pos="360"/>
      </w:tabs>
      <w:ind w:firstLine="5925"/>
      <w:jc w:val="both"/>
      <w:outlineLvl w:val="2"/>
    </w:pPr>
    <w:rPr>
      <w:rFonts w:ascii="Cambria" w:hAnsi="Cambria"/>
      <w:b/>
      <w:bCs/>
      <w:sz w:val="26"/>
      <w:szCs w:val="26"/>
      <w:lang/>
    </w:rPr>
  </w:style>
  <w:style w:type="paragraph" w:styleId="Titolo4">
    <w:name w:val="heading 4"/>
    <w:basedOn w:val="Normale"/>
    <w:next w:val="Normale"/>
    <w:link w:val="Titolo4Carattere"/>
    <w:uiPriority w:val="99"/>
    <w:qFormat/>
    <w:rsid w:val="007660CF"/>
    <w:pPr>
      <w:keepNext/>
      <w:jc w:val="right"/>
      <w:outlineLvl w:val="3"/>
    </w:pPr>
    <w:rPr>
      <w:rFonts w:ascii="Calibri" w:hAnsi="Calibri"/>
      <w:b/>
      <w:bCs/>
      <w:sz w:val="28"/>
      <w:szCs w:val="28"/>
      <w:lang/>
    </w:rPr>
  </w:style>
  <w:style w:type="paragraph" w:styleId="Titolo5">
    <w:name w:val="heading 5"/>
    <w:basedOn w:val="Normale"/>
    <w:next w:val="Normale"/>
    <w:link w:val="Titolo5Carattere"/>
    <w:uiPriority w:val="99"/>
    <w:qFormat/>
    <w:rsid w:val="007660CF"/>
    <w:pPr>
      <w:keepNext/>
      <w:outlineLvl w:val="4"/>
    </w:pPr>
    <w:rPr>
      <w:rFonts w:ascii="Calibri" w:hAnsi="Calibri"/>
      <w:b/>
      <w:bCs/>
      <w:i/>
      <w:iCs/>
      <w:sz w:val="26"/>
      <w:szCs w:val="26"/>
      <w:lang/>
    </w:rPr>
  </w:style>
  <w:style w:type="paragraph" w:styleId="Titolo6">
    <w:name w:val="heading 6"/>
    <w:basedOn w:val="Normale"/>
    <w:next w:val="Normale"/>
    <w:link w:val="Titolo6Carattere"/>
    <w:uiPriority w:val="99"/>
    <w:qFormat/>
    <w:rsid w:val="007660CF"/>
    <w:pPr>
      <w:keepNext/>
      <w:widowControl w:val="0"/>
      <w:jc w:val="center"/>
      <w:outlineLvl w:val="5"/>
    </w:pPr>
    <w:rPr>
      <w:rFonts w:ascii="Calibri" w:hAnsi="Calibri"/>
      <w:b/>
      <w:bCs/>
      <w:sz w:val="22"/>
      <w:szCs w:val="22"/>
      <w:lang/>
    </w:rPr>
  </w:style>
  <w:style w:type="paragraph" w:styleId="Titolo7">
    <w:name w:val="heading 7"/>
    <w:basedOn w:val="Normale"/>
    <w:next w:val="Normale"/>
    <w:link w:val="Titolo7Carattere"/>
    <w:uiPriority w:val="99"/>
    <w:qFormat/>
    <w:rsid w:val="007660CF"/>
    <w:pPr>
      <w:keepNext/>
      <w:jc w:val="center"/>
      <w:outlineLvl w:val="6"/>
    </w:pPr>
    <w:rPr>
      <w:rFonts w:ascii="Calibri" w:hAnsi="Calibri"/>
      <w:lang/>
    </w:rPr>
  </w:style>
  <w:style w:type="paragraph" w:styleId="Titolo8">
    <w:name w:val="heading 8"/>
    <w:basedOn w:val="Normale"/>
    <w:next w:val="Normale"/>
    <w:link w:val="Titolo8Carattere"/>
    <w:uiPriority w:val="99"/>
    <w:qFormat/>
    <w:rsid w:val="007660CF"/>
    <w:pPr>
      <w:keepNext/>
      <w:framePr w:hSpace="141" w:wrap="notBeside" w:vAnchor="text" w:hAnchor="page" w:x="970" w:y="49"/>
      <w:widowControl w:val="0"/>
      <w:jc w:val="center"/>
      <w:outlineLvl w:val="7"/>
    </w:pPr>
    <w:rPr>
      <w:rFonts w:ascii="Calibri" w:hAnsi="Calibri"/>
      <w:i/>
      <w:iCs/>
      <w:lang/>
    </w:rPr>
  </w:style>
  <w:style w:type="paragraph" w:styleId="Titolo9">
    <w:name w:val="heading 9"/>
    <w:basedOn w:val="Normale"/>
    <w:next w:val="Normale"/>
    <w:link w:val="Titolo9Carattere"/>
    <w:uiPriority w:val="99"/>
    <w:qFormat/>
    <w:rsid w:val="007660CF"/>
    <w:pPr>
      <w:keepNext/>
      <w:widowControl w:val="0"/>
      <w:tabs>
        <w:tab w:val="left" w:pos="2127"/>
        <w:tab w:val="left" w:pos="2552"/>
      </w:tabs>
      <w:jc w:val="center"/>
      <w:outlineLvl w:val="8"/>
    </w:pPr>
    <w:rPr>
      <w:rFonts w:ascii="Cambria" w:hAnsi="Cambria"/>
      <w:sz w:val="22"/>
      <w:szCs w:val="22"/>
      <w:lang/>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57AE"/>
    <w:rPr>
      <w:rFonts w:ascii="Cambria" w:hAnsi="Cambria" w:cs="Times New Roman"/>
      <w:b/>
      <w:bCs/>
      <w:kern w:val="32"/>
      <w:sz w:val="32"/>
      <w:szCs w:val="32"/>
    </w:rPr>
  </w:style>
  <w:style w:type="character" w:customStyle="1" w:styleId="Titolo2Carattere">
    <w:name w:val="Titolo 2 Carattere"/>
    <w:link w:val="Titolo2"/>
    <w:uiPriority w:val="99"/>
    <w:semiHidden/>
    <w:locked/>
    <w:rsid w:val="00C957AE"/>
    <w:rPr>
      <w:rFonts w:ascii="Cambria" w:hAnsi="Cambria" w:cs="Times New Roman"/>
      <w:b/>
      <w:bCs/>
      <w:i/>
      <w:iCs/>
      <w:sz w:val="28"/>
      <w:szCs w:val="28"/>
    </w:rPr>
  </w:style>
  <w:style w:type="character" w:customStyle="1" w:styleId="Titolo3Carattere">
    <w:name w:val="Titolo 3 Carattere"/>
    <w:link w:val="Titolo3"/>
    <w:uiPriority w:val="99"/>
    <w:semiHidden/>
    <w:locked/>
    <w:rsid w:val="00C957AE"/>
    <w:rPr>
      <w:rFonts w:ascii="Cambria" w:hAnsi="Cambria" w:cs="Times New Roman"/>
      <w:b/>
      <w:bCs/>
      <w:sz w:val="26"/>
      <w:szCs w:val="26"/>
    </w:rPr>
  </w:style>
  <w:style w:type="character" w:customStyle="1" w:styleId="Titolo4Carattere">
    <w:name w:val="Titolo 4 Carattere"/>
    <w:link w:val="Titolo4"/>
    <w:uiPriority w:val="99"/>
    <w:semiHidden/>
    <w:locked/>
    <w:rsid w:val="00C957AE"/>
    <w:rPr>
      <w:rFonts w:ascii="Calibri" w:hAnsi="Calibri" w:cs="Times New Roman"/>
      <w:b/>
      <w:bCs/>
      <w:sz w:val="28"/>
      <w:szCs w:val="28"/>
    </w:rPr>
  </w:style>
  <w:style w:type="character" w:customStyle="1" w:styleId="Titolo5Carattere">
    <w:name w:val="Titolo 5 Carattere"/>
    <w:link w:val="Titolo5"/>
    <w:uiPriority w:val="99"/>
    <w:semiHidden/>
    <w:locked/>
    <w:rsid w:val="00C957AE"/>
    <w:rPr>
      <w:rFonts w:ascii="Calibri" w:hAnsi="Calibri" w:cs="Times New Roman"/>
      <w:b/>
      <w:bCs/>
      <w:i/>
      <w:iCs/>
      <w:sz w:val="26"/>
      <w:szCs w:val="26"/>
    </w:rPr>
  </w:style>
  <w:style w:type="character" w:customStyle="1" w:styleId="Titolo6Carattere">
    <w:name w:val="Titolo 6 Carattere"/>
    <w:link w:val="Titolo6"/>
    <w:uiPriority w:val="99"/>
    <w:semiHidden/>
    <w:locked/>
    <w:rsid w:val="00C957AE"/>
    <w:rPr>
      <w:rFonts w:ascii="Calibri" w:hAnsi="Calibri" w:cs="Times New Roman"/>
      <w:b/>
      <w:bCs/>
      <w:sz w:val="22"/>
      <w:szCs w:val="22"/>
    </w:rPr>
  </w:style>
  <w:style w:type="character" w:customStyle="1" w:styleId="Titolo7Carattere">
    <w:name w:val="Titolo 7 Carattere"/>
    <w:link w:val="Titolo7"/>
    <w:uiPriority w:val="99"/>
    <w:semiHidden/>
    <w:locked/>
    <w:rsid w:val="00C957AE"/>
    <w:rPr>
      <w:rFonts w:ascii="Calibri" w:hAnsi="Calibri" w:cs="Times New Roman"/>
      <w:sz w:val="24"/>
      <w:szCs w:val="24"/>
    </w:rPr>
  </w:style>
  <w:style w:type="character" w:customStyle="1" w:styleId="Titolo8Carattere">
    <w:name w:val="Titolo 8 Carattere"/>
    <w:link w:val="Titolo8"/>
    <w:uiPriority w:val="99"/>
    <w:semiHidden/>
    <w:locked/>
    <w:rsid w:val="00C957AE"/>
    <w:rPr>
      <w:rFonts w:ascii="Calibri" w:hAnsi="Calibri" w:cs="Times New Roman"/>
      <w:i/>
      <w:iCs/>
      <w:sz w:val="24"/>
      <w:szCs w:val="24"/>
    </w:rPr>
  </w:style>
  <w:style w:type="character" w:customStyle="1" w:styleId="Titolo9Carattere">
    <w:name w:val="Titolo 9 Carattere"/>
    <w:link w:val="Titolo9"/>
    <w:uiPriority w:val="99"/>
    <w:semiHidden/>
    <w:locked/>
    <w:rsid w:val="00C957AE"/>
    <w:rPr>
      <w:rFonts w:ascii="Cambria" w:hAnsi="Cambria" w:cs="Times New Roman"/>
      <w:sz w:val="22"/>
      <w:szCs w:val="22"/>
    </w:rPr>
  </w:style>
  <w:style w:type="paragraph" w:styleId="Rientrocorpodeltesto">
    <w:name w:val="Body Text Indent"/>
    <w:basedOn w:val="Normale"/>
    <w:link w:val="RientrocorpodeltestoCarattere"/>
    <w:uiPriority w:val="99"/>
    <w:rsid w:val="007660CF"/>
    <w:pPr>
      <w:ind w:left="227"/>
    </w:pPr>
    <w:rPr>
      <w:lang/>
    </w:rPr>
  </w:style>
  <w:style w:type="character" w:customStyle="1" w:styleId="RientrocorpodeltestoCarattere">
    <w:name w:val="Rientro corpo del testo Carattere"/>
    <w:link w:val="Rientrocorpodeltesto"/>
    <w:uiPriority w:val="99"/>
    <w:semiHidden/>
    <w:locked/>
    <w:rsid w:val="00C957AE"/>
    <w:rPr>
      <w:rFonts w:cs="Times New Roman"/>
      <w:sz w:val="24"/>
      <w:szCs w:val="24"/>
    </w:rPr>
  </w:style>
  <w:style w:type="paragraph" w:customStyle="1" w:styleId="regolamento2">
    <w:name w:val="regolamento_2"/>
    <w:basedOn w:val="regolamento"/>
    <w:next w:val="regolamento"/>
    <w:uiPriority w:val="99"/>
    <w:rsid w:val="007660CF"/>
    <w:pPr>
      <w:ind w:left="568"/>
    </w:pPr>
  </w:style>
  <w:style w:type="paragraph" w:customStyle="1" w:styleId="regolamento">
    <w:name w:val="regolamento"/>
    <w:basedOn w:val="Normale"/>
    <w:rsid w:val="007660CF"/>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7660CF"/>
    <w:pPr>
      <w:ind w:left="851"/>
    </w:pPr>
  </w:style>
  <w:style w:type="paragraph" w:styleId="Corpodeltesto">
    <w:name w:val="Body Text"/>
    <w:basedOn w:val="Normale"/>
    <w:link w:val="CorpodeltestoCarattere"/>
    <w:uiPriority w:val="99"/>
    <w:rsid w:val="007660CF"/>
    <w:pPr>
      <w:overflowPunct w:val="0"/>
      <w:autoSpaceDE w:val="0"/>
      <w:autoSpaceDN w:val="0"/>
      <w:adjustRightInd w:val="0"/>
      <w:textAlignment w:val="baseline"/>
    </w:pPr>
    <w:rPr>
      <w:lang/>
    </w:rPr>
  </w:style>
  <w:style w:type="character" w:customStyle="1" w:styleId="CorpodeltestoCarattere">
    <w:name w:val="Corpo del testo Carattere"/>
    <w:link w:val="Corpodeltesto"/>
    <w:uiPriority w:val="99"/>
    <w:semiHidden/>
    <w:locked/>
    <w:rsid w:val="00C957AE"/>
    <w:rPr>
      <w:rFonts w:cs="Times New Roman"/>
      <w:sz w:val="24"/>
      <w:szCs w:val="24"/>
    </w:rPr>
  </w:style>
  <w:style w:type="paragraph" w:styleId="Titolo">
    <w:name w:val="Title"/>
    <w:basedOn w:val="Normale"/>
    <w:link w:val="TitoloCarattere"/>
    <w:uiPriority w:val="99"/>
    <w:qFormat/>
    <w:rsid w:val="007660CF"/>
    <w:pPr>
      <w:overflowPunct w:val="0"/>
      <w:autoSpaceDE w:val="0"/>
      <w:autoSpaceDN w:val="0"/>
      <w:adjustRightInd w:val="0"/>
      <w:jc w:val="center"/>
      <w:textAlignment w:val="baseline"/>
    </w:pPr>
    <w:rPr>
      <w:rFonts w:ascii="Cambria" w:hAnsi="Cambria"/>
      <w:b/>
      <w:bCs/>
      <w:kern w:val="28"/>
      <w:sz w:val="32"/>
      <w:szCs w:val="32"/>
      <w:lang/>
    </w:rPr>
  </w:style>
  <w:style w:type="character" w:customStyle="1" w:styleId="TitoloCarattere">
    <w:name w:val="Titolo Carattere"/>
    <w:link w:val="Titolo"/>
    <w:uiPriority w:val="99"/>
    <w:locked/>
    <w:rsid w:val="00C957AE"/>
    <w:rPr>
      <w:rFonts w:ascii="Cambria" w:hAnsi="Cambria" w:cs="Times New Roman"/>
      <w:b/>
      <w:bCs/>
      <w:kern w:val="28"/>
      <w:sz w:val="32"/>
      <w:szCs w:val="32"/>
    </w:rPr>
  </w:style>
  <w:style w:type="paragraph" w:customStyle="1" w:styleId="BodyTextIndent21">
    <w:name w:val="Body Text Indent 21"/>
    <w:basedOn w:val="Normale"/>
    <w:uiPriority w:val="99"/>
    <w:rsid w:val="007660CF"/>
    <w:pPr>
      <w:ind w:left="360"/>
      <w:jc w:val="both"/>
    </w:pPr>
    <w:rPr>
      <w:szCs w:val="20"/>
    </w:rPr>
  </w:style>
  <w:style w:type="paragraph" w:customStyle="1" w:styleId="BodyTextIndent31">
    <w:name w:val="Body Text Indent 31"/>
    <w:basedOn w:val="Normale"/>
    <w:uiPriority w:val="99"/>
    <w:rsid w:val="007660CF"/>
    <w:pPr>
      <w:ind w:left="426"/>
      <w:jc w:val="both"/>
    </w:pPr>
    <w:rPr>
      <w:szCs w:val="20"/>
    </w:rPr>
  </w:style>
  <w:style w:type="paragraph" w:styleId="Testonotaapidipagina">
    <w:name w:val="footnote text"/>
    <w:basedOn w:val="Normale"/>
    <w:link w:val="TestonotaapidipaginaCarattere"/>
    <w:semiHidden/>
    <w:rsid w:val="007660CF"/>
    <w:rPr>
      <w:sz w:val="20"/>
      <w:szCs w:val="20"/>
      <w:lang/>
    </w:rPr>
  </w:style>
  <w:style w:type="character" w:customStyle="1" w:styleId="TestonotaapidipaginaCarattere">
    <w:name w:val="Testo nota a piè di pagina Carattere"/>
    <w:link w:val="Testonotaapidipagina"/>
    <w:semiHidden/>
    <w:locked/>
    <w:rsid w:val="00755252"/>
    <w:rPr>
      <w:rFonts w:cs="Times New Roman"/>
    </w:rPr>
  </w:style>
  <w:style w:type="paragraph" w:customStyle="1" w:styleId="centrato">
    <w:name w:val="centrato"/>
    <w:basedOn w:val="Titolo4"/>
    <w:uiPriority w:val="99"/>
    <w:rsid w:val="007660CF"/>
    <w:pPr>
      <w:keepNext w:val="0"/>
      <w:widowControl w:val="0"/>
      <w:spacing w:before="120" w:after="120"/>
      <w:jc w:val="center"/>
    </w:pPr>
    <w:rPr>
      <w:b w:val="0"/>
      <w:i/>
      <w:kern w:val="24"/>
      <w:szCs w:val="20"/>
      <w:lang w:val="de-DE"/>
    </w:rPr>
  </w:style>
  <w:style w:type="character" w:styleId="Rimandonotaapidipagina">
    <w:name w:val="footnote reference"/>
    <w:uiPriority w:val="99"/>
    <w:semiHidden/>
    <w:rsid w:val="007660CF"/>
    <w:rPr>
      <w:rFonts w:cs="Times New Roman"/>
      <w:vertAlign w:val="superscript"/>
    </w:rPr>
  </w:style>
  <w:style w:type="paragraph" w:customStyle="1" w:styleId="sche3">
    <w:name w:val="sche_3"/>
    <w:uiPriority w:val="99"/>
    <w:rsid w:val="007660CF"/>
    <w:pPr>
      <w:widowControl w:val="0"/>
      <w:overflowPunct w:val="0"/>
      <w:autoSpaceDE w:val="0"/>
      <w:autoSpaceDN w:val="0"/>
      <w:adjustRightInd w:val="0"/>
      <w:jc w:val="both"/>
    </w:pPr>
    <w:rPr>
      <w:lang w:val="en-US"/>
    </w:rPr>
  </w:style>
  <w:style w:type="paragraph" w:customStyle="1" w:styleId="sche22">
    <w:name w:val="sche2_2"/>
    <w:uiPriority w:val="99"/>
    <w:rsid w:val="007660CF"/>
    <w:pPr>
      <w:widowControl w:val="0"/>
      <w:overflowPunct w:val="0"/>
      <w:autoSpaceDE w:val="0"/>
      <w:autoSpaceDN w:val="0"/>
      <w:adjustRightInd w:val="0"/>
      <w:jc w:val="right"/>
    </w:pPr>
    <w:rPr>
      <w:lang w:val="en-US"/>
    </w:rPr>
  </w:style>
  <w:style w:type="paragraph" w:customStyle="1" w:styleId="sche23">
    <w:name w:val="sche2_3"/>
    <w:uiPriority w:val="99"/>
    <w:rsid w:val="007660CF"/>
    <w:pPr>
      <w:widowControl w:val="0"/>
      <w:overflowPunct w:val="0"/>
      <w:autoSpaceDE w:val="0"/>
      <w:autoSpaceDN w:val="0"/>
      <w:adjustRightInd w:val="0"/>
      <w:jc w:val="right"/>
    </w:pPr>
    <w:rPr>
      <w:lang w:val="en-US"/>
    </w:rPr>
  </w:style>
  <w:style w:type="paragraph" w:customStyle="1" w:styleId="BodyText21">
    <w:name w:val="Body Text 21"/>
    <w:basedOn w:val="Normale"/>
    <w:uiPriority w:val="99"/>
    <w:rsid w:val="007660CF"/>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7660CF"/>
    <w:pPr>
      <w:widowControl w:val="0"/>
      <w:jc w:val="both"/>
    </w:pPr>
    <w:rPr>
      <w:lang w:val="en-US"/>
    </w:rPr>
  </w:style>
  <w:style w:type="paragraph" w:styleId="Corpodeltesto2">
    <w:name w:val="Body Text 2"/>
    <w:basedOn w:val="Normale"/>
    <w:link w:val="Corpodeltesto2Carattere"/>
    <w:uiPriority w:val="99"/>
    <w:rsid w:val="007660CF"/>
    <w:pPr>
      <w:jc w:val="both"/>
    </w:pPr>
    <w:rPr>
      <w:lang/>
    </w:rPr>
  </w:style>
  <w:style w:type="character" w:customStyle="1" w:styleId="Corpodeltesto2Carattere">
    <w:name w:val="Corpo del testo 2 Carattere"/>
    <w:link w:val="Corpodeltesto2"/>
    <w:uiPriority w:val="99"/>
    <w:semiHidden/>
    <w:locked/>
    <w:rsid w:val="00C957AE"/>
    <w:rPr>
      <w:rFonts w:cs="Times New Roman"/>
      <w:sz w:val="24"/>
      <w:szCs w:val="24"/>
    </w:rPr>
  </w:style>
  <w:style w:type="paragraph" w:styleId="Rientrocorpodeltesto2">
    <w:name w:val="Body Text Indent 2"/>
    <w:basedOn w:val="Normale"/>
    <w:link w:val="Rientrocorpodeltesto2Carattere"/>
    <w:rsid w:val="007660CF"/>
    <w:pPr>
      <w:tabs>
        <w:tab w:val="left" w:pos="1068"/>
      </w:tabs>
      <w:ind w:left="720"/>
      <w:jc w:val="both"/>
    </w:pPr>
    <w:rPr>
      <w:lang/>
    </w:rPr>
  </w:style>
  <w:style w:type="character" w:customStyle="1" w:styleId="Rientrocorpodeltesto2Carattere">
    <w:name w:val="Rientro corpo del testo 2 Carattere"/>
    <w:link w:val="Rientrocorpodeltesto2"/>
    <w:locked/>
    <w:rsid w:val="000967B6"/>
    <w:rPr>
      <w:rFonts w:cs="Times New Roman"/>
      <w:sz w:val="24"/>
      <w:szCs w:val="24"/>
    </w:rPr>
  </w:style>
  <w:style w:type="paragraph" w:styleId="Rientrocorpodeltesto3">
    <w:name w:val="Body Text Indent 3"/>
    <w:basedOn w:val="Normale"/>
    <w:link w:val="Rientrocorpodeltesto3Carattere"/>
    <w:uiPriority w:val="99"/>
    <w:rsid w:val="007660CF"/>
    <w:pPr>
      <w:ind w:left="1080"/>
      <w:jc w:val="both"/>
    </w:pPr>
    <w:rPr>
      <w:sz w:val="16"/>
      <w:szCs w:val="16"/>
      <w:lang/>
    </w:rPr>
  </w:style>
  <w:style w:type="character" w:customStyle="1" w:styleId="Rientrocorpodeltesto3Carattere">
    <w:name w:val="Rientro corpo del testo 3 Carattere"/>
    <w:link w:val="Rientrocorpodeltesto3"/>
    <w:uiPriority w:val="99"/>
    <w:semiHidden/>
    <w:locked/>
    <w:rsid w:val="00C957AE"/>
    <w:rPr>
      <w:rFonts w:cs="Times New Roman"/>
      <w:sz w:val="16"/>
      <w:szCs w:val="16"/>
    </w:rPr>
  </w:style>
  <w:style w:type="paragraph" w:styleId="Corpodeltesto3">
    <w:name w:val="Body Text 3"/>
    <w:basedOn w:val="Normale"/>
    <w:link w:val="Corpodeltesto3Carattere"/>
    <w:uiPriority w:val="99"/>
    <w:rsid w:val="007660CF"/>
    <w:pPr>
      <w:spacing w:line="259" w:lineRule="atLeast"/>
      <w:jc w:val="both"/>
    </w:pPr>
    <w:rPr>
      <w:b/>
      <w:bCs/>
      <w:lang/>
    </w:rPr>
  </w:style>
  <w:style w:type="character" w:customStyle="1" w:styleId="Corpodeltesto3Carattere">
    <w:name w:val="Corpo del testo 3 Carattere"/>
    <w:link w:val="Corpodeltesto3"/>
    <w:uiPriority w:val="99"/>
    <w:locked/>
    <w:rsid w:val="00E52582"/>
    <w:rPr>
      <w:rFonts w:cs="Times New Roman"/>
      <w:b/>
      <w:bCs/>
      <w:sz w:val="24"/>
      <w:szCs w:val="24"/>
    </w:rPr>
  </w:style>
  <w:style w:type="paragraph" w:styleId="Pidipagina">
    <w:name w:val="footer"/>
    <w:basedOn w:val="Normale"/>
    <w:link w:val="PidipaginaCarattere"/>
    <w:rsid w:val="007660CF"/>
    <w:pPr>
      <w:tabs>
        <w:tab w:val="center" w:pos="4819"/>
        <w:tab w:val="right" w:pos="9638"/>
      </w:tabs>
    </w:pPr>
    <w:rPr>
      <w:lang/>
    </w:rPr>
  </w:style>
  <w:style w:type="character" w:customStyle="1" w:styleId="PidipaginaCarattere">
    <w:name w:val="Piè di pagina Carattere"/>
    <w:link w:val="Pidipagina"/>
    <w:locked/>
    <w:rsid w:val="00C957AE"/>
    <w:rPr>
      <w:rFonts w:cs="Times New Roman"/>
      <w:sz w:val="24"/>
      <w:szCs w:val="24"/>
    </w:rPr>
  </w:style>
  <w:style w:type="paragraph" w:styleId="Testonotadichiusura">
    <w:name w:val="endnote text"/>
    <w:basedOn w:val="Normale"/>
    <w:link w:val="TestonotadichiusuraCarattere"/>
    <w:rsid w:val="007660CF"/>
    <w:rPr>
      <w:sz w:val="20"/>
      <w:szCs w:val="20"/>
      <w:lang/>
    </w:rPr>
  </w:style>
  <w:style w:type="character" w:customStyle="1" w:styleId="TestonotadichiusuraCarattere">
    <w:name w:val="Testo nota di chiusura Carattere"/>
    <w:link w:val="Testonotadichiusura"/>
    <w:locked/>
    <w:rsid w:val="000967B6"/>
    <w:rPr>
      <w:rFonts w:cs="Times New Roman"/>
    </w:rPr>
  </w:style>
  <w:style w:type="character" w:styleId="Rimandonotadichiusura">
    <w:name w:val="endnote reference"/>
    <w:rsid w:val="007660CF"/>
    <w:rPr>
      <w:rFonts w:cs="Times New Roman"/>
      <w:vertAlign w:val="superscript"/>
    </w:rPr>
  </w:style>
  <w:style w:type="character" w:styleId="Collegamentoipertestuale">
    <w:name w:val="Hyperlink"/>
    <w:uiPriority w:val="99"/>
    <w:rsid w:val="007660CF"/>
    <w:rPr>
      <w:rFonts w:cs="Times New Roman"/>
      <w:color w:val="0000FF"/>
      <w:u w:val="single"/>
    </w:rPr>
  </w:style>
  <w:style w:type="character" w:styleId="Collegamentovisitato">
    <w:name w:val="FollowedHyperlink"/>
    <w:uiPriority w:val="99"/>
    <w:rsid w:val="007660CF"/>
    <w:rPr>
      <w:rFonts w:cs="Times New Roman"/>
      <w:color w:val="800080"/>
      <w:u w:val="single"/>
    </w:rPr>
  </w:style>
  <w:style w:type="paragraph" w:styleId="NormaleWeb">
    <w:name w:val="Normal (Web)"/>
    <w:basedOn w:val="Normale"/>
    <w:uiPriority w:val="99"/>
    <w:rsid w:val="007660CF"/>
    <w:pPr>
      <w:spacing w:before="100" w:beforeAutospacing="1" w:after="100" w:afterAutospacing="1"/>
    </w:pPr>
  </w:style>
  <w:style w:type="paragraph" w:styleId="Testodelblocco">
    <w:name w:val="Block Text"/>
    <w:basedOn w:val="Normale"/>
    <w:uiPriority w:val="99"/>
    <w:rsid w:val="007660CF"/>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7660CF"/>
    <w:pPr>
      <w:widowControl w:val="0"/>
      <w:spacing w:line="566" w:lineRule="auto"/>
    </w:pPr>
    <w:rPr>
      <w:sz w:val="20"/>
      <w:szCs w:val="20"/>
    </w:rPr>
  </w:style>
  <w:style w:type="paragraph" w:customStyle="1" w:styleId="Standard">
    <w:name w:val="Standard"/>
    <w:basedOn w:val="Normale"/>
    <w:uiPriority w:val="99"/>
    <w:rsid w:val="007660CF"/>
    <w:rPr>
      <w:sz w:val="20"/>
      <w:szCs w:val="20"/>
    </w:rPr>
  </w:style>
  <w:style w:type="paragraph" w:styleId="Testocommento">
    <w:name w:val="annotation text"/>
    <w:basedOn w:val="Normale"/>
    <w:link w:val="TestocommentoCarattere"/>
    <w:uiPriority w:val="99"/>
    <w:semiHidden/>
    <w:rsid w:val="007660CF"/>
    <w:rPr>
      <w:sz w:val="20"/>
      <w:szCs w:val="20"/>
      <w:lang/>
    </w:rPr>
  </w:style>
  <w:style w:type="character" w:customStyle="1" w:styleId="TestocommentoCarattere">
    <w:name w:val="Testo commento Carattere"/>
    <w:link w:val="Testocommento"/>
    <w:uiPriority w:val="99"/>
    <w:semiHidden/>
    <w:locked/>
    <w:rsid w:val="00C957AE"/>
    <w:rPr>
      <w:rFonts w:cs="Times New Roman"/>
    </w:rPr>
  </w:style>
  <w:style w:type="paragraph" w:styleId="Intestazione">
    <w:name w:val="header"/>
    <w:basedOn w:val="Normale"/>
    <w:link w:val="IntestazioneCarattere"/>
    <w:uiPriority w:val="99"/>
    <w:rsid w:val="007660CF"/>
    <w:pPr>
      <w:tabs>
        <w:tab w:val="center" w:pos="4819"/>
        <w:tab w:val="right" w:pos="9638"/>
      </w:tabs>
    </w:pPr>
    <w:rPr>
      <w:lang/>
    </w:rPr>
  </w:style>
  <w:style w:type="character" w:customStyle="1" w:styleId="IntestazioneCarattere">
    <w:name w:val="Intestazione Carattere"/>
    <w:link w:val="Intestazione"/>
    <w:uiPriority w:val="99"/>
    <w:semiHidden/>
    <w:locked/>
    <w:rsid w:val="00C957AE"/>
    <w:rPr>
      <w:rFonts w:cs="Times New Roman"/>
      <w:sz w:val="24"/>
      <w:szCs w:val="24"/>
    </w:rPr>
  </w:style>
  <w:style w:type="table" w:styleId="Grigliatabella">
    <w:name w:val="Table Grid"/>
    <w:basedOn w:val="Tabellanormale"/>
    <w:uiPriority w:val="9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rsid w:val="00ED1296"/>
    <w:rPr>
      <w:rFonts w:cs="Times New Roman"/>
    </w:rPr>
  </w:style>
  <w:style w:type="paragraph" w:styleId="Testofumetto">
    <w:name w:val="Balloon Text"/>
    <w:basedOn w:val="Normale"/>
    <w:link w:val="TestofumettoCarattere"/>
    <w:uiPriority w:val="99"/>
    <w:semiHidden/>
    <w:rsid w:val="0024344A"/>
    <w:rPr>
      <w:sz w:val="2"/>
      <w:szCs w:val="20"/>
      <w:lang/>
    </w:rPr>
  </w:style>
  <w:style w:type="character" w:customStyle="1" w:styleId="TestofumettoCarattere">
    <w:name w:val="Testo fumetto Carattere"/>
    <w:link w:val="Testofumetto"/>
    <w:uiPriority w:val="99"/>
    <w:semiHidden/>
    <w:locked/>
    <w:rsid w:val="00C957AE"/>
    <w:rPr>
      <w:rFonts w:cs="Times New Roman"/>
      <w:sz w:val="2"/>
    </w:rPr>
  </w:style>
  <w:style w:type="character" w:customStyle="1" w:styleId="CarattereCarattere2">
    <w:name w:val="Carattere Carattere2"/>
    <w:uiPriority w:val="99"/>
    <w:semiHidden/>
    <w:rsid w:val="004A6406"/>
    <w:rPr>
      <w:rFonts w:cs="Times New Roman"/>
    </w:rPr>
  </w:style>
  <w:style w:type="character" w:customStyle="1" w:styleId="CarattereCarattere">
    <w:name w:val="Carattere Carattere"/>
    <w:uiPriority w:val="99"/>
    <w:semiHidden/>
    <w:rsid w:val="00914D4D"/>
    <w:rPr>
      <w:rFonts w:cs="Times New Roman"/>
    </w:rPr>
  </w:style>
  <w:style w:type="character" w:customStyle="1" w:styleId="CarattereCarattere3">
    <w:name w:val="Carattere Carattere3"/>
    <w:uiPriority w:val="99"/>
    <w:semiHidden/>
    <w:rsid w:val="00AF2CBD"/>
    <w:rPr>
      <w:rFonts w:cs="Times New Roman"/>
      <w:lang w:val="it-IT" w:eastAsia="it-IT" w:bidi="ar-SA"/>
    </w:rPr>
  </w:style>
  <w:style w:type="character" w:customStyle="1" w:styleId="CarattereCarattere1">
    <w:name w:val="Carattere Carattere1"/>
    <w:uiPriority w:val="99"/>
    <w:rsid w:val="00AF2CBD"/>
    <w:rPr>
      <w:rFonts w:cs="Times New Roman"/>
      <w:sz w:val="24"/>
      <w:szCs w:val="24"/>
      <w:lang w:val="it-IT" w:eastAsia="it-IT" w:bidi="ar-SA"/>
    </w:rPr>
  </w:style>
  <w:style w:type="character" w:customStyle="1" w:styleId="CarattereCarattere4">
    <w:name w:val="Carattere Carattere4"/>
    <w:uiPriority w:val="99"/>
    <w:semiHidden/>
    <w:rsid w:val="0088510F"/>
    <w:rPr>
      <w:rFonts w:cs="Times New Roman"/>
    </w:rPr>
  </w:style>
  <w:style w:type="character" w:customStyle="1" w:styleId="CarattereCarattere11">
    <w:name w:val="Carattere Carattere11"/>
    <w:uiPriority w:val="99"/>
    <w:rsid w:val="0088510F"/>
    <w:rPr>
      <w:rFonts w:cs="Times New Roman"/>
      <w:sz w:val="24"/>
      <w:szCs w:val="24"/>
    </w:rPr>
  </w:style>
  <w:style w:type="character" w:customStyle="1" w:styleId="CarattereCarattere12">
    <w:name w:val="Carattere Carattere12"/>
    <w:uiPriority w:val="99"/>
    <w:semiHidden/>
    <w:rsid w:val="00C32DAD"/>
    <w:rPr>
      <w:rFonts w:cs="Times New Roman"/>
    </w:rPr>
  </w:style>
  <w:style w:type="character" w:customStyle="1" w:styleId="CarattereCarattere5">
    <w:name w:val="Carattere Carattere5"/>
    <w:uiPriority w:val="99"/>
    <w:semiHidden/>
    <w:rsid w:val="007C7622"/>
    <w:rPr>
      <w:rFonts w:cs="Times New Roman"/>
    </w:rPr>
  </w:style>
  <w:style w:type="character" w:customStyle="1" w:styleId="CarattereCarattere31">
    <w:name w:val="Carattere Carattere31"/>
    <w:uiPriority w:val="99"/>
    <w:rsid w:val="007C7622"/>
    <w:rPr>
      <w:rFonts w:cs="Times New Roman"/>
      <w:sz w:val="24"/>
      <w:szCs w:val="24"/>
    </w:rPr>
  </w:style>
  <w:style w:type="paragraph" w:styleId="Paragrafoelenco">
    <w:name w:val="List Paragraph"/>
    <w:basedOn w:val="Normale"/>
    <w:uiPriority w:val="34"/>
    <w:qFormat/>
    <w:rsid w:val="0098396B"/>
    <w:pPr>
      <w:ind w:left="708"/>
    </w:pPr>
  </w:style>
  <w:style w:type="paragraph" w:customStyle="1" w:styleId="Default">
    <w:name w:val="Default"/>
    <w:rsid w:val="00F01F74"/>
    <w:pPr>
      <w:autoSpaceDE w:val="0"/>
      <w:autoSpaceDN w:val="0"/>
      <w:adjustRightInd w:val="0"/>
    </w:pPr>
    <w:rPr>
      <w:rFonts w:ascii="Trebuchet MS" w:hAnsi="Trebuchet MS" w:cs="Trebuchet MS"/>
      <w:color w:val="000000"/>
      <w:sz w:val="24"/>
      <w:szCs w:val="24"/>
    </w:rPr>
  </w:style>
  <w:style w:type="character" w:customStyle="1" w:styleId="BLOCKBOLD">
    <w:name w:val="BLOCK BOLD"/>
    <w:rsid w:val="00F01C19"/>
    <w:rPr>
      <w:rFonts w:ascii="Trebuchet MS" w:hAnsi="Trebuchet MS"/>
      <w:b/>
      <w:caps/>
      <w:color w:val="auto"/>
      <w:sz w:val="20"/>
      <w:szCs w:val="20"/>
    </w:rPr>
  </w:style>
  <w:style w:type="character" w:customStyle="1" w:styleId="CorsivobluCarattere">
    <w:name w:val="Corsivo blu Carattere"/>
    <w:link w:val="Corsivoblu"/>
    <w:rsid w:val="00F01C19"/>
    <w:rPr>
      <w:rFonts w:ascii="Trebuchet MS" w:hAnsi="Trebuchet MS"/>
      <w:i/>
      <w:color w:val="0000FF"/>
      <w:kern w:val="2"/>
      <w:szCs w:val="24"/>
    </w:rPr>
  </w:style>
  <w:style w:type="paragraph" w:customStyle="1" w:styleId="Corsivoblu">
    <w:name w:val="Corsivo blu"/>
    <w:basedOn w:val="Normale"/>
    <w:link w:val="CorsivobluCarattere"/>
    <w:rsid w:val="00F01C19"/>
    <w:pPr>
      <w:widowControl w:val="0"/>
      <w:autoSpaceDE w:val="0"/>
      <w:autoSpaceDN w:val="0"/>
      <w:adjustRightInd w:val="0"/>
      <w:spacing w:line="300" w:lineRule="exact"/>
      <w:jc w:val="both"/>
    </w:pPr>
    <w:rPr>
      <w:rFonts w:ascii="Trebuchet MS" w:hAnsi="Trebuchet MS"/>
      <w:i/>
      <w:color w:val="0000FF"/>
      <w:kern w:val="2"/>
      <w:sz w:val="20"/>
    </w:rPr>
  </w:style>
</w:styles>
</file>

<file path=word/webSettings.xml><?xml version="1.0" encoding="utf-8"?>
<w:webSettings xmlns:r="http://schemas.openxmlformats.org/officeDocument/2006/relationships" xmlns:w="http://schemas.openxmlformats.org/wordprocessingml/2006/main">
  <w:divs>
    <w:div w:id="377972739">
      <w:marLeft w:val="0"/>
      <w:marRight w:val="0"/>
      <w:marTop w:val="0"/>
      <w:marBottom w:val="0"/>
      <w:divBdr>
        <w:top w:val="none" w:sz="0" w:space="0" w:color="auto"/>
        <w:left w:val="none" w:sz="0" w:space="0" w:color="auto"/>
        <w:bottom w:val="none" w:sz="0" w:space="0" w:color="auto"/>
        <w:right w:val="none" w:sz="0" w:space="0" w:color="auto"/>
      </w:divBdr>
    </w:div>
    <w:div w:id="377972740">
      <w:marLeft w:val="0"/>
      <w:marRight w:val="0"/>
      <w:marTop w:val="0"/>
      <w:marBottom w:val="0"/>
      <w:divBdr>
        <w:top w:val="none" w:sz="0" w:space="0" w:color="auto"/>
        <w:left w:val="none" w:sz="0" w:space="0" w:color="auto"/>
        <w:bottom w:val="none" w:sz="0" w:space="0" w:color="auto"/>
        <w:right w:val="none" w:sz="0" w:space="0" w:color="auto"/>
      </w:divBdr>
    </w:div>
    <w:div w:id="377972741">
      <w:marLeft w:val="0"/>
      <w:marRight w:val="0"/>
      <w:marTop w:val="0"/>
      <w:marBottom w:val="0"/>
      <w:divBdr>
        <w:top w:val="none" w:sz="0" w:space="0" w:color="auto"/>
        <w:left w:val="none" w:sz="0" w:space="0" w:color="auto"/>
        <w:bottom w:val="none" w:sz="0" w:space="0" w:color="auto"/>
        <w:right w:val="none" w:sz="0" w:space="0" w:color="auto"/>
      </w:divBdr>
    </w:div>
    <w:div w:id="377972742">
      <w:marLeft w:val="0"/>
      <w:marRight w:val="0"/>
      <w:marTop w:val="0"/>
      <w:marBottom w:val="0"/>
      <w:divBdr>
        <w:top w:val="none" w:sz="0" w:space="0" w:color="auto"/>
        <w:left w:val="none" w:sz="0" w:space="0" w:color="auto"/>
        <w:bottom w:val="none" w:sz="0" w:space="0" w:color="auto"/>
        <w:right w:val="none" w:sz="0" w:space="0" w:color="auto"/>
      </w:divBdr>
    </w:div>
    <w:div w:id="377972743">
      <w:marLeft w:val="0"/>
      <w:marRight w:val="0"/>
      <w:marTop w:val="0"/>
      <w:marBottom w:val="0"/>
      <w:divBdr>
        <w:top w:val="none" w:sz="0" w:space="0" w:color="auto"/>
        <w:left w:val="none" w:sz="0" w:space="0" w:color="auto"/>
        <w:bottom w:val="none" w:sz="0" w:space="0" w:color="auto"/>
        <w:right w:val="none" w:sz="0" w:space="0" w:color="auto"/>
      </w:divBdr>
    </w:div>
    <w:div w:id="37797274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EDE9-7F4D-458D-BA0E-917CEE10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4858</Words>
  <Characters>27695</Characters>
  <Application>Microsoft Office Word</Application>
  <DocSecurity>0</DocSecurity>
  <Lines>230</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Lavori - pr - oepv - 0_150</vt:lpstr>
      <vt:lpstr>Lavori - pr - oepv - 0_150</vt:lpstr>
    </vt:vector>
  </TitlesOfParts>
  <Company>Bosetti &amp; Gatti s.r.l.</Company>
  <LinksUpToDate>false</LinksUpToDate>
  <CharactersWithSpaces>32489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pr - oepv - 0_150</dc:title>
  <dc:subject>Dichiarazioni offerente</dc:subject>
  <dc:creator>Bosetti</dc:creator>
  <cp:keywords>BB</cp:keywords>
  <cp:lastModifiedBy> </cp:lastModifiedBy>
  <cp:revision>2</cp:revision>
  <cp:lastPrinted>2015-11-16T09:05:00Z</cp:lastPrinted>
  <dcterms:created xsi:type="dcterms:W3CDTF">2017-02-01T09:53:00Z</dcterms:created>
  <dcterms:modified xsi:type="dcterms:W3CDTF">2017-02-01T09:53:00Z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kCAA+AT2jbp9UKDGCf1159D56B+Br7tb7pXzGqymLCxagRPXPl/H3SYoTWK9T/Nn3DpEoEO5oNTAMsO+_x000d_
EsJU5+fvaQlpDHkB3suZ42rAvZTp1htgDXhk94wL9M8koAS7SQT1rF8yt3egTWkQrCebAcEOc6zL_x000d_
wJAjaN+U</vt:lpwstr>
  </property>
  <property fmtid="{D5CDD505-2E9C-101B-9397-08002B2CF9AE}" pid="3" name="RESPONSE_SENDER_NAME">
    <vt:lpwstr>gAAAdya76B99d4hLGUR1rQ+8TxTv0GGEPdix</vt:lpwstr>
  </property>
  <property fmtid="{D5CDD505-2E9C-101B-9397-08002B2CF9AE}" pid="4" name="EMAIL_OWNER_ADDRESS">
    <vt:lpwstr>4AAAv2pPQheLA5XWEZH3o2LZSAba2IV3FvuKO4A3idF1jpqbIchJ/tunXQ==</vt:lpwstr>
  </property>
</Properties>
</file>