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5"/>
        <w:gridCol w:w="3118"/>
        <w:gridCol w:w="4820"/>
      </w:tblGrid>
      <w:tr w:rsidR="001673FF" w:rsidRPr="001673FF" w14:paraId="6C701EA1" w14:textId="77777777" w:rsidTr="00947E3A">
        <w:trPr>
          <w:trHeight w:val="731"/>
        </w:trPr>
        <w:tc>
          <w:tcPr>
            <w:tcW w:w="2865" w:type="dxa"/>
            <w:vAlign w:val="center"/>
          </w:tcPr>
          <w:p w14:paraId="2390810B" w14:textId="77777777" w:rsidR="001673FF" w:rsidRPr="001673FF" w:rsidRDefault="001673FF" w:rsidP="00DC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Sviluppo Business e Affari Societari</w:t>
            </w:r>
          </w:p>
        </w:tc>
        <w:tc>
          <w:tcPr>
            <w:tcW w:w="3118" w:type="dxa"/>
            <w:vAlign w:val="center"/>
          </w:tcPr>
          <w:p w14:paraId="79B33C2A" w14:textId="77777777" w:rsidR="001673FF" w:rsidRPr="001673FF" w:rsidRDefault="001673FF" w:rsidP="00DC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 xml:space="preserve">dr. Matteo Picardi </w:t>
            </w:r>
          </w:p>
          <w:p w14:paraId="6C1807CC" w14:textId="77777777" w:rsidR="001673FF" w:rsidRPr="001673FF" w:rsidRDefault="001673FF" w:rsidP="00DC5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  <w:i/>
              </w:rPr>
              <w:t>(ad interim)</w:t>
            </w:r>
          </w:p>
        </w:tc>
        <w:tc>
          <w:tcPr>
            <w:tcW w:w="4820" w:type="dxa"/>
            <w:vAlign w:val="center"/>
          </w:tcPr>
          <w:p w14:paraId="70F016B7" w14:textId="70936C3A" w:rsidR="001673FF" w:rsidRPr="001673FF" w:rsidRDefault="001673FF" w:rsidP="00DC5B20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089-</w:t>
            </w:r>
            <w:r w:rsidRPr="001673FF">
              <w:rPr>
                <w:bCs/>
                <w:sz w:val="22"/>
                <w:szCs w:val="22"/>
                <w:lang w:eastAsia="en-US"/>
              </w:rPr>
              <w:t>727566</w:t>
            </w:r>
          </w:p>
          <w:p w14:paraId="45A46331" w14:textId="3AEEA411" w:rsidR="001673FF" w:rsidRPr="001673FF" w:rsidRDefault="001673FF" w:rsidP="00E65EAF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segreteria.hrs@grupposistemisalerno.it</w:t>
            </w:r>
          </w:p>
        </w:tc>
      </w:tr>
      <w:tr w:rsidR="001673FF" w:rsidRPr="001673FF" w14:paraId="3D99A5E1" w14:textId="77777777" w:rsidTr="00947E3A">
        <w:trPr>
          <w:trHeight w:val="731"/>
        </w:trPr>
        <w:tc>
          <w:tcPr>
            <w:tcW w:w="2865" w:type="dxa"/>
            <w:vAlign w:val="center"/>
          </w:tcPr>
          <w:p w14:paraId="2FBF6508" w14:textId="478D8E87" w:rsidR="001673FF" w:rsidRPr="001673FF" w:rsidRDefault="001673FF" w:rsidP="0075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br w:type="page"/>
              <w:t>Anticorruzione e Trasparenza</w:t>
            </w:r>
          </w:p>
        </w:tc>
        <w:tc>
          <w:tcPr>
            <w:tcW w:w="3118" w:type="dxa"/>
            <w:vAlign w:val="center"/>
          </w:tcPr>
          <w:p w14:paraId="5C93B6ED" w14:textId="1CA1A318" w:rsidR="001673FF" w:rsidRPr="001673FF" w:rsidRDefault="001673FF" w:rsidP="0075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dr. Matteo Picardi</w:t>
            </w:r>
          </w:p>
        </w:tc>
        <w:tc>
          <w:tcPr>
            <w:tcW w:w="4820" w:type="dxa"/>
            <w:vAlign w:val="center"/>
          </w:tcPr>
          <w:p w14:paraId="7FFA7F38" w14:textId="77777777" w:rsidR="001673FF" w:rsidRPr="001673FF" w:rsidRDefault="001673FF" w:rsidP="00753545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089-</w:t>
            </w:r>
            <w:r w:rsidRPr="001673FF">
              <w:rPr>
                <w:bCs/>
                <w:sz w:val="22"/>
                <w:szCs w:val="22"/>
                <w:lang w:eastAsia="en-US"/>
              </w:rPr>
              <w:t>727566</w:t>
            </w:r>
          </w:p>
          <w:p w14:paraId="29DD85D4" w14:textId="47EF8DB1" w:rsidR="001673FF" w:rsidRPr="001673FF" w:rsidRDefault="001673FF" w:rsidP="00753545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segreteria.hrs@grupposistemisalerno.it</w:t>
            </w:r>
          </w:p>
        </w:tc>
      </w:tr>
      <w:tr w:rsidR="001673FF" w:rsidRPr="001673FF" w14:paraId="7EB1E299" w14:textId="77777777" w:rsidTr="00947E3A">
        <w:trPr>
          <w:trHeight w:val="731"/>
        </w:trPr>
        <w:tc>
          <w:tcPr>
            <w:tcW w:w="2865" w:type="dxa"/>
            <w:vAlign w:val="center"/>
          </w:tcPr>
          <w:p w14:paraId="0120D47E" w14:textId="7003C9AC" w:rsidR="001673FF" w:rsidRPr="001673FF" w:rsidRDefault="001673FF" w:rsidP="0075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Privacy</w:t>
            </w:r>
          </w:p>
        </w:tc>
        <w:tc>
          <w:tcPr>
            <w:tcW w:w="3118" w:type="dxa"/>
            <w:vAlign w:val="center"/>
          </w:tcPr>
          <w:p w14:paraId="6384A3BD" w14:textId="6486689F" w:rsidR="001673FF" w:rsidRPr="001673FF" w:rsidRDefault="001673FF" w:rsidP="0075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dr.ssa Brunella Noceti</w:t>
            </w:r>
          </w:p>
        </w:tc>
        <w:tc>
          <w:tcPr>
            <w:tcW w:w="4820" w:type="dxa"/>
            <w:vAlign w:val="center"/>
          </w:tcPr>
          <w:p w14:paraId="13689287" w14:textId="77777777" w:rsidR="001673FF" w:rsidRPr="001673FF" w:rsidRDefault="001673FF" w:rsidP="00753545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089 - 727572</w:t>
            </w:r>
          </w:p>
          <w:p w14:paraId="728A6BD1" w14:textId="2DC9F4B3" w:rsidR="001673FF" w:rsidRPr="001673FF" w:rsidRDefault="001673FF" w:rsidP="00753545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</w:rPr>
              <w:t>brunella.noceti@grupposistemisalerno.it</w:t>
            </w:r>
          </w:p>
        </w:tc>
      </w:tr>
      <w:tr w:rsidR="00756DE1" w:rsidRPr="001673FF" w14:paraId="72EC9E74" w14:textId="77777777" w:rsidTr="00D657B6">
        <w:trPr>
          <w:trHeight w:val="1215"/>
        </w:trPr>
        <w:tc>
          <w:tcPr>
            <w:tcW w:w="2865" w:type="dxa"/>
            <w:vAlign w:val="center"/>
          </w:tcPr>
          <w:p w14:paraId="1C63BC59" w14:textId="77777777" w:rsidR="00756DE1" w:rsidRPr="001673FF" w:rsidRDefault="00756DE1" w:rsidP="00D6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1673FF">
              <w:rPr>
                <w:rFonts w:ascii="Times New Roman" w:hAnsi="Times New Roman" w:cs="Times New Roman"/>
              </w:rPr>
              <w:t>Corporate Compliance e Comunicazione</w:t>
            </w:r>
          </w:p>
        </w:tc>
        <w:tc>
          <w:tcPr>
            <w:tcW w:w="3118" w:type="dxa"/>
            <w:vAlign w:val="center"/>
          </w:tcPr>
          <w:p w14:paraId="393D66D1" w14:textId="77777777" w:rsidR="00756DE1" w:rsidRPr="001673FF" w:rsidRDefault="00756DE1" w:rsidP="00D65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 xml:space="preserve">dr.ssa </w:t>
            </w:r>
          </w:p>
          <w:p w14:paraId="039E3A85" w14:textId="77777777" w:rsidR="00756DE1" w:rsidRPr="001673FF" w:rsidRDefault="00756DE1" w:rsidP="00D65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Maria Anna Montuori</w:t>
            </w:r>
          </w:p>
        </w:tc>
        <w:tc>
          <w:tcPr>
            <w:tcW w:w="4820" w:type="dxa"/>
            <w:vAlign w:val="center"/>
          </w:tcPr>
          <w:p w14:paraId="6837A494" w14:textId="77777777" w:rsidR="00756DE1" w:rsidRPr="001673FF" w:rsidRDefault="00756DE1" w:rsidP="00D657B6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– 727514</w:t>
            </w:r>
          </w:p>
          <w:p w14:paraId="39B1BEAC" w14:textId="77777777" w:rsidR="00756DE1" w:rsidRPr="001673FF" w:rsidRDefault="00756DE1" w:rsidP="00D657B6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</w:rPr>
              <w:t>marianna.montuori@grupposistemisalerno.it</w:t>
            </w:r>
          </w:p>
        </w:tc>
      </w:tr>
      <w:tr w:rsidR="001673FF" w:rsidRPr="001673FF" w14:paraId="430C317A" w14:textId="77777777" w:rsidTr="00947E3A">
        <w:tc>
          <w:tcPr>
            <w:tcW w:w="2865" w:type="dxa"/>
            <w:vAlign w:val="center"/>
          </w:tcPr>
          <w:p w14:paraId="2453FFE0" w14:textId="77777777" w:rsidR="001673FF" w:rsidRPr="001673FF" w:rsidRDefault="001673FF" w:rsidP="00DC5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1673FF">
              <w:rPr>
                <w:rFonts w:ascii="Times New Roman" w:hAnsi="Times New Roman" w:cs="Times New Roman"/>
              </w:rPr>
              <w:t xml:space="preserve">Servizi Corporate e Controllo analogo </w:t>
            </w:r>
          </w:p>
        </w:tc>
        <w:tc>
          <w:tcPr>
            <w:tcW w:w="3118" w:type="dxa"/>
            <w:vAlign w:val="center"/>
          </w:tcPr>
          <w:p w14:paraId="24C5D6CC" w14:textId="080259D5" w:rsidR="001673FF" w:rsidRPr="001673FF" w:rsidRDefault="001673FF" w:rsidP="00A07E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73FF">
              <w:rPr>
                <w:rFonts w:ascii="Times New Roman" w:hAnsi="Times New Roman" w:cs="Times New Roman"/>
              </w:rPr>
              <w:t>dr. Antonio Mottola</w:t>
            </w:r>
          </w:p>
        </w:tc>
        <w:tc>
          <w:tcPr>
            <w:tcW w:w="4820" w:type="dxa"/>
            <w:vAlign w:val="center"/>
          </w:tcPr>
          <w:p w14:paraId="7ED9FEC6" w14:textId="1135F8B1" w:rsidR="001673FF" w:rsidRPr="001673FF" w:rsidRDefault="001673FF" w:rsidP="00A07E1D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089 - 727598</w:t>
            </w:r>
          </w:p>
          <w:p w14:paraId="03126DA1" w14:textId="4479FC99" w:rsidR="001673FF" w:rsidRPr="001673FF" w:rsidRDefault="001673FF" w:rsidP="00DC5B20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56DE1">
              <w:rPr>
                <w:sz w:val="22"/>
                <w:szCs w:val="22"/>
                <w:lang w:eastAsia="en-US"/>
              </w:rPr>
              <w:t>antonio.mottola@grupposistemisalerno.it</w:t>
            </w:r>
          </w:p>
        </w:tc>
      </w:tr>
      <w:tr w:rsidR="001673FF" w:rsidRPr="001673FF" w14:paraId="3F4C10AA" w14:textId="77777777" w:rsidTr="00947E3A">
        <w:tc>
          <w:tcPr>
            <w:tcW w:w="2865" w:type="dxa"/>
            <w:vAlign w:val="center"/>
          </w:tcPr>
          <w:p w14:paraId="45D2F800" w14:textId="77777777" w:rsidR="001673FF" w:rsidRPr="001673FF" w:rsidRDefault="001673FF" w:rsidP="008C3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Sistemi Informativi</w:t>
            </w:r>
          </w:p>
        </w:tc>
        <w:tc>
          <w:tcPr>
            <w:tcW w:w="3118" w:type="dxa"/>
            <w:vAlign w:val="center"/>
          </w:tcPr>
          <w:p w14:paraId="4980FA4E" w14:textId="77777777" w:rsidR="001673FF" w:rsidRPr="001673FF" w:rsidRDefault="001673FF" w:rsidP="008C3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sig. Vincenzo Falcone</w:t>
            </w:r>
          </w:p>
        </w:tc>
        <w:tc>
          <w:tcPr>
            <w:tcW w:w="4820" w:type="dxa"/>
            <w:vAlign w:val="center"/>
          </w:tcPr>
          <w:p w14:paraId="740F6829" w14:textId="73126D95" w:rsidR="001673FF" w:rsidRPr="001673FF" w:rsidRDefault="001673FF" w:rsidP="008C3C04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089 - 727563</w:t>
            </w:r>
          </w:p>
          <w:p w14:paraId="0E1BE755" w14:textId="1CA4717B" w:rsidR="001673FF" w:rsidRPr="001673FF" w:rsidRDefault="001673FF" w:rsidP="00E65EA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56DE1">
              <w:rPr>
                <w:rFonts w:ascii="Times New Roman" w:hAnsi="Times New Roman" w:cs="Times New Roman"/>
              </w:rPr>
              <w:t>vincenzo.falcone@grupposistemisalerno.it</w:t>
            </w:r>
          </w:p>
        </w:tc>
      </w:tr>
      <w:tr w:rsidR="001673FF" w:rsidRPr="001673FF" w14:paraId="65543CE2" w14:textId="77777777" w:rsidTr="00947E3A">
        <w:tc>
          <w:tcPr>
            <w:tcW w:w="2865" w:type="dxa"/>
            <w:vAlign w:val="center"/>
          </w:tcPr>
          <w:p w14:paraId="64281941" w14:textId="79E28531" w:rsidR="001673FF" w:rsidRPr="001673FF" w:rsidRDefault="001673FF" w:rsidP="008C3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118" w:type="dxa"/>
            <w:vAlign w:val="center"/>
          </w:tcPr>
          <w:p w14:paraId="35D26018" w14:textId="720718D8" w:rsidR="001673FF" w:rsidRPr="001673FF" w:rsidRDefault="001673FF" w:rsidP="008C3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Referente:</w:t>
            </w:r>
          </w:p>
          <w:p w14:paraId="02CD9E74" w14:textId="76C4ABFE" w:rsidR="001673FF" w:rsidRPr="001673FF" w:rsidRDefault="001673FF" w:rsidP="008C3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sig.ra Carmela Murino</w:t>
            </w:r>
          </w:p>
        </w:tc>
        <w:tc>
          <w:tcPr>
            <w:tcW w:w="4820" w:type="dxa"/>
            <w:vAlign w:val="center"/>
          </w:tcPr>
          <w:p w14:paraId="25448D14" w14:textId="2B9C8C82" w:rsidR="001673FF" w:rsidRPr="001673FF" w:rsidRDefault="001673FF" w:rsidP="008C3C04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089-</w:t>
            </w:r>
            <w:r w:rsidRPr="001673FF">
              <w:rPr>
                <w:bCs/>
                <w:sz w:val="22"/>
                <w:szCs w:val="22"/>
                <w:lang w:eastAsia="en-US"/>
              </w:rPr>
              <w:t>727566</w:t>
            </w:r>
          </w:p>
          <w:p w14:paraId="51E4EFF0" w14:textId="361F4851" w:rsidR="001673FF" w:rsidRPr="001673FF" w:rsidRDefault="001673FF" w:rsidP="00E65EAF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segreteria.hrs@grupposistemisalerno.it</w:t>
            </w:r>
          </w:p>
        </w:tc>
      </w:tr>
      <w:tr w:rsidR="001673FF" w:rsidRPr="001673FF" w14:paraId="1A25F15F" w14:textId="77777777" w:rsidTr="00947E3A">
        <w:tc>
          <w:tcPr>
            <w:tcW w:w="2865" w:type="dxa"/>
            <w:vAlign w:val="center"/>
          </w:tcPr>
          <w:p w14:paraId="2B552D8B" w14:textId="311A8B17" w:rsidR="001673FF" w:rsidRPr="001673FF" w:rsidRDefault="001673FF" w:rsidP="00696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1673FF">
              <w:rPr>
                <w:rFonts w:ascii="Times New Roman" w:hAnsi="Times New Roman" w:cs="Times New Roman"/>
                <w:b/>
              </w:rPr>
              <w:t>Divisione Amministrazione, Finanza e Controllo</w:t>
            </w:r>
          </w:p>
        </w:tc>
        <w:tc>
          <w:tcPr>
            <w:tcW w:w="3118" w:type="dxa"/>
            <w:vAlign w:val="center"/>
          </w:tcPr>
          <w:p w14:paraId="7DC0ED7B" w14:textId="77777777" w:rsidR="001673FF" w:rsidRPr="001673FF" w:rsidRDefault="001673FF" w:rsidP="00696B6C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dr.ssa Monica Fortunato</w:t>
            </w:r>
          </w:p>
        </w:tc>
        <w:tc>
          <w:tcPr>
            <w:tcW w:w="4820" w:type="dxa"/>
            <w:vAlign w:val="center"/>
          </w:tcPr>
          <w:p w14:paraId="6D638C87" w14:textId="3B89481E" w:rsidR="001673FF" w:rsidRPr="001673FF" w:rsidRDefault="001673FF" w:rsidP="00696B6C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089 - 727551</w:t>
            </w:r>
          </w:p>
          <w:p w14:paraId="1F131932" w14:textId="479C0DB4" w:rsidR="001673FF" w:rsidRPr="001673FF" w:rsidRDefault="001673FF" w:rsidP="00696B6C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56DE1">
              <w:rPr>
                <w:sz w:val="22"/>
                <w:szCs w:val="22"/>
                <w:lang w:eastAsia="en-US"/>
              </w:rPr>
              <w:t>monica.fortunato@grupposistemisalerno.it</w:t>
            </w:r>
          </w:p>
        </w:tc>
      </w:tr>
      <w:tr w:rsidR="001673FF" w:rsidRPr="001673FF" w14:paraId="0F0F8EB7" w14:textId="77777777" w:rsidTr="00947E3A">
        <w:tc>
          <w:tcPr>
            <w:tcW w:w="2865" w:type="dxa"/>
            <w:vAlign w:val="center"/>
          </w:tcPr>
          <w:p w14:paraId="3CA976FE" w14:textId="09594321" w:rsidR="001673FF" w:rsidRPr="001673FF" w:rsidRDefault="001673FF" w:rsidP="008B4A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673FF">
              <w:rPr>
                <w:rFonts w:ascii="Times New Roman" w:hAnsi="Times New Roman" w:cs="Times New Roman"/>
                <w:u w:val="single"/>
              </w:rPr>
              <w:t>Segmento Gestione Crediti</w:t>
            </w:r>
          </w:p>
        </w:tc>
        <w:tc>
          <w:tcPr>
            <w:tcW w:w="3118" w:type="dxa"/>
            <w:vAlign w:val="center"/>
          </w:tcPr>
          <w:p w14:paraId="4C46D1ED" w14:textId="77777777" w:rsidR="001673FF" w:rsidRPr="001673FF" w:rsidRDefault="001673FF" w:rsidP="008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dr. Nazzareno Bardini</w:t>
            </w:r>
          </w:p>
        </w:tc>
        <w:tc>
          <w:tcPr>
            <w:tcW w:w="4820" w:type="dxa"/>
            <w:vAlign w:val="center"/>
          </w:tcPr>
          <w:p w14:paraId="53F06144" w14:textId="45C18CC3" w:rsidR="001673FF" w:rsidRPr="001673FF" w:rsidRDefault="001673FF" w:rsidP="008B4AB2">
            <w:pPr>
              <w:pStyle w:val="NormaleWeb"/>
              <w:spacing w:before="0" w:beforeAutospacing="0" w:after="6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089 - 727557</w:t>
            </w:r>
          </w:p>
          <w:p w14:paraId="47D04452" w14:textId="5AC73CEA" w:rsidR="001673FF" w:rsidRPr="001673FF" w:rsidRDefault="001673FF" w:rsidP="008B4AB2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nazzareno.bardini@grupposistemisalerno.it</w:t>
            </w:r>
          </w:p>
        </w:tc>
      </w:tr>
      <w:tr w:rsidR="001673FF" w:rsidRPr="001673FF" w14:paraId="67EF31F2" w14:textId="77777777" w:rsidTr="00947E3A">
        <w:tc>
          <w:tcPr>
            <w:tcW w:w="2865" w:type="dxa"/>
            <w:vAlign w:val="center"/>
          </w:tcPr>
          <w:p w14:paraId="0B966A2A" w14:textId="07FFFFBE" w:rsidR="001673FF" w:rsidRPr="001673FF" w:rsidRDefault="001673FF" w:rsidP="00A537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673FF">
              <w:rPr>
                <w:rFonts w:ascii="Times New Roman" w:hAnsi="Times New Roman" w:cs="Times New Roman"/>
                <w:u w:val="single"/>
              </w:rPr>
              <w:t>Segmento Bilancio e Controllo di Gestione</w:t>
            </w:r>
          </w:p>
        </w:tc>
        <w:tc>
          <w:tcPr>
            <w:tcW w:w="3118" w:type="dxa"/>
            <w:vAlign w:val="center"/>
          </w:tcPr>
          <w:p w14:paraId="24738D8C" w14:textId="0FB3EDD7" w:rsidR="001673FF" w:rsidRPr="001673FF" w:rsidRDefault="001673FF" w:rsidP="00A5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rag. Teresa Stanzione</w:t>
            </w:r>
          </w:p>
        </w:tc>
        <w:tc>
          <w:tcPr>
            <w:tcW w:w="4820" w:type="dxa"/>
            <w:vAlign w:val="center"/>
          </w:tcPr>
          <w:p w14:paraId="5D0305B9" w14:textId="19F1B2EF" w:rsidR="001673FF" w:rsidRPr="001673FF" w:rsidRDefault="001673FF" w:rsidP="00610145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089 - 727568</w:t>
            </w:r>
          </w:p>
          <w:p w14:paraId="000A07DC" w14:textId="5D430B1E" w:rsidR="001673FF" w:rsidRPr="001673FF" w:rsidRDefault="001673FF" w:rsidP="00A5378E">
            <w:pPr>
              <w:pStyle w:val="NormaleWeb"/>
              <w:spacing w:before="0" w:beforeAutospacing="0" w:after="6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teresa.stanzione@grupposistemisalerno.it</w:t>
            </w:r>
          </w:p>
        </w:tc>
      </w:tr>
      <w:tr w:rsidR="001673FF" w:rsidRPr="001673FF" w14:paraId="52B515A6" w14:textId="77777777" w:rsidTr="00947E3A">
        <w:tc>
          <w:tcPr>
            <w:tcW w:w="2865" w:type="dxa"/>
            <w:vAlign w:val="center"/>
          </w:tcPr>
          <w:p w14:paraId="7EE20000" w14:textId="5E18F272" w:rsidR="001673FF" w:rsidRPr="001673FF" w:rsidRDefault="001673FF" w:rsidP="00A5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Settore Contabilità e Bilancio</w:t>
            </w:r>
          </w:p>
        </w:tc>
        <w:tc>
          <w:tcPr>
            <w:tcW w:w="3118" w:type="dxa"/>
            <w:vAlign w:val="center"/>
          </w:tcPr>
          <w:p w14:paraId="3F26FC3B" w14:textId="113A2F43" w:rsidR="001673FF" w:rsidRPr="001673FF" w:rsidRDefault="001673FF" w:rsidP="00A53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rag. Teresa Stanzione</w:t>
            </w:r>
          </w:p>
        </w:tc>
        <w:tc>
          <w:tcPr>
            <w:tcW w:w="4820" w:type="dxa"/>
            <w:vAlign w:val="center"/>
          </w:tcPr>
          <w:p w14:paraId="36A36FCD" w14:textId="77777777" w:rsidR="001673FF" w:rsidRPr="001673FF" w:rsidRDefault="001673FF" w:rsidP="00610145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089 - 727568</w:t>
            </w:r>
          </w:p>
          <w:p w14:paraId="55A74391" w14:textId="3704EA08" w:rsidR="001673FF" w:rsidRPr="001673FF" w:rsidRDefault="001673FF" w:rsidP="00610145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teresa.stanzione@grupposistemisalerno.it</w:t>
            </w:r>
          </w:p>
        </w:tc>
      </w:tr>
      <w:tr w:rsidR="001673FF" w:rsidRPr="001673FF" w14:paraId="724268F9" w14:textId="77777777" w:rsidTr="00947E3A"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14:paraId="23B69B94" w14:textId="0883F67F" w:rsidR="001673FF" w:rsidRPr="001673FF" w:rsidRDefault="001673FF" w:rsidP="00861E4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Settore Controllo di Gestione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F7B34BD" w14:textId="4733219A" w:rsidR="001673FF" w:rsidRPr="001673FF" w:rsidRDefault="001673FF" w:rsidP="00861E4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dr. Antonio Mottola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D877C30" w14:textId="77777777" w:rsidR="001673FF" w:rsidRPr="001673FF" w:rsidRDefault="001673FF" w:rsidP="00861E4E">
            <w:pPr>
              <w:pStyle w:val="NormaleWeb"/>
              <w:spacing w:before="12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089 - 727598</w:t>
            </w:r>
          </w:p>
          <w:p w14:paraId="24A30470" w14:textId="0676E8A8" w:rsidR="001673FF" w:rsidRPr="001673FF" w:rsidRDefault="001673FF" w:rsidP="00861E4E">
            <w:pPr>
              <w:pStyle w:val="NormaleWeb"/>
              <w:spacing w:before="120" w:beforeAutospacing="0" w:after="0" w:afterAutospacing="0"/>
              <w:rPr>
                <w:sz w:val="22"/>
                <w:szCs w:val="22"/>
                <w:lang w:eastAsia="en-US"/>
              </w:rPr>
            </w:pPr>
            <w:r w:rsidRPr="00756DE1">
              <w:rPr>
                <w:sz w:val="22"/>
                <w:szCs w:val="22"/>
                <w:lang w:eastAsia="en-US"/>
              </w:rPr>
              <w:t>antonio.mottola@grupposistemisalerno.it</w:t>
            </w:r>
          </w:p>
        </w:tc>
      </w:tr>
      <w:tr w:rsidR="001673FF" w:rsidRPr="001673FF" w14:paraId="4593CDE5" w14:textId="77777777" w:rsidTr="00947E3A">
        <w:tc>
          <w:tcPr>
            <w:tcW w:w="2865" w:type="dxa"/>
            <w:vAlign w:val="center"/>
          </w:tcPr>
          <w:p w14:paraId="3C3E25CE" w14:textId="5AD2283D" w:rsidR="001673FF" w:rsidRPr="001673FF" w:rsidRDefault="001673FF" w:rsidP="00861E4E">
            <w:pPr>
              <w:spacing w:before="120"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673FF">
              <w:rPr>
                <w:rFonts w:ascii="Times New Roman" w:hAnsi="Times New Roman" w:cs="Times New Roman"/>
                <w:u w:val="single"/>
              </w:rPr>
              <w:t>Segmento Gestione Incassi</w:t>
            </w:r>
          </w:p>
        </w:tc>
        <w:tc>
          <w:tcPr>
            <w:tcW w:w="3118" w:type="dxa"/>
            <w:vAlign w:val="center"/>
          </w:tcPr>
          <w:p w14:paraId="373D276E" w14:textId="5CE2CA5F" w:rsidR="001673FF" w:rsidRPr="001673FF" w:rsidRDefault="001673FF" w:rsidP="00861E4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rag. Giuseppe Meloro</w:t>
            </w:r>
          </w:p>
        </w:tc>
        <w:tc>
          <w:tcPr>
            <w:tcW w:w="4820" w:type="dxa"/>
            <w:vAlign w:val="center"/>
          </w:tcPr>
          <w:p w14:paraId="037A94D4" w14:textId="69D88461" w:rsidR="001673FF" w:rsidRPr="001673FF" w:rsidRDefault="001673FF" w:rsidP="00861E4E">
            <w:pPr>
              <w:pStyle w:val="NormaleWeb"/>
              <w:spacing w:before="12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089 - 7726818</w:t>
            </w:r>
          </w:p>
          <w:p w14:paraId="401E6766" w14:textId="45FD0D6F" w:rsidR="001673FF" w:rsidRPr="001673FF" w:rsidRDefault="001673FF" w:rsidP="00861E4E">
            <w:pPr>
              <w:pStyle w:val="NormaleWeb"/>
              <w:spacing w:before="12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giuseppe.meloro@grupposistemisalerno.it</w:t>
            </w:r>
          </w:p>
        </w:tc>
      </w:tr>
      <w:tr w:rsidR="001673FF" w:rsidRPr="001673FF" w14:paraId="76C60738" w14:textId="77777777" w:rsidTr="00947E3A">
        <w:tc>
          <w:tcPr>
            <w:tcW w:w="2865" w:type="dxa"/>
            <w:vAlign w:val="center"/>
          </w:tcPr>
          <w:p w14:paraId="0169ABBF" w14:textId="41E79735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br w:type="page"/>
              <w:t>Settore Banche e Riscontro Incassi</w:t>
            </w:r>
          </w:p>
        </w:tc>
        <w:tc>
          <w:tcPr>
            <w:tcW w:w="3118" w:type="dxa"/>
            <w:vAlign w:val="center"/>
          </w:tcPr>
          <w:p w14:paraId="4DEE7D67" w14:textId="77777777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rag. Giuseppe Meloro</w:t>
            </w:r>
          </w:p>
        </w:tc>
        <w:tc>
          <w:tcPr>
            <w:tcW w:w="4820" w:type="dxa"/>
            <w:vAlign w:val="center"/>
          </w:tcPr>
          <w:p w14:paraId="621FBCC1" w14:textId="77777777" w:rsidR="001673FF" w:rsidRPr="001673FF" w:rsidRDefault="001673FF" w:rsidP="000F44AE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089 - 7726818</w:t>
            </w:r>
          </w:p>
          <w:p w14:paraId="2B5ADB05" w14:textId="769927E7" w:rsidR="001673FF" w:rsidRPr="001673FF" w:rsidRDefault="001673FF" w:rsidP="000F44A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673FF">
              <w:rPr>
                <w:sz w:val="22"/>
                <w:szCs w:val="22"/>
                <w:lang w:eastAsia="en-US"/>
              </w:rPr>
              <w:t>giuseppe.meloro@grupposistemisalerno.it</w:t>
            </w:r>
          </w:p>
        </w:tc>
      </w:tr>
      <w:tr w:rsidR="001673FF" w:rsidRPr="001673FF" w14:paraId="6AC67EDD" w14:textId="77777777" w:rsidTr="00947E3A">
        <w:tc>
          <w:tcPr>
            <w:tcW w:w="2865" w:type="dxa"/>
            <w:vAlign w:val="center"/>
          </w:tcPr>
          <w:p w14:paraId="260FD938" w14:textId="031B1DFE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Settore Cassa</w:t>
            </w:r>
          </w:p>
        </w:tc>
        <w:tc>
          <w:tcPr>
            <w:tcW w:w="3118" w:type="dxa"/>
            <w:vAlign w:val="center"/>
          </w:tcPr>
          <w:p w14:paraId="490D0625" w14:textId="77777777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sig. Danilo Sabatino</w:t>
            </w:r>
          </w:p>
        </w:tc>
        <w:tc>
          <w:tcPr>
            <w:tcW w:w="4820" w:type="dxa"/>
            <w:vAlign w:val="center"/>
          </w:tcPr>
          <w:p w14:paraId="13B19A40" w14:textId="4BCD1DE7" w:rsidR="001673FF" w:rsidRPr="001673FF" w:rsidRDefault="001673FF" w:rsidP="000F44AE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089 - 7726821</w:t>
            </w:r>
          </w:p>
          <w:p w14:paraId="1F7756CE" w14:textId="33E2016A" w:rsidR="001673FF" w:rsidRPr="001673FF" w:rsidRDefault="001673FF" w:rsidP="000F44A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673FF">
              <w:rPr>
                <w:sz w:val="22"/>
                <w:szCs w:val="22"/>
                <w:lang w:eastAsia="en-US"/>
              </w:rPr>
              <w:t>danilo.sabatino@grupposistemisalerno.it</w:t>
            </w:r>
          </w:p>
        </w:tc>
      </w:tr>
      <w:tr w:rsidR="001673FF" w:rsidRPr="001673FF" w14:paraId="1F0320BC" w14:textId="77777777" w:rsidTr="00947E3A">
        <w:tc>
          <w:tcPr>
            <w:tcW w:w="2865" w:type="dxa"/>
            <w:vAlign w:val="center"/>
          </w:tcPr>
          <w:p w14:paraId="32176F6B" w14:textId="0140CB4C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Segmento Finanza e Fisco</w:t>
            </w:r>
          </w:p>
        </w:tc>
        <w:tc>
          <w:tcPr>
            <w:tcW w:w="3118" w:type="dxa"/>
            <w:vAlign w:val="center"/>
          </w:tcPr>
          <w:p w14:paraId="481A2B72" w14:textId="77777777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dr.ssa Silvia Scilimpaglia</w:t>
            </w:r>
          </w:p>
        </w:tc>
        <w:tc>
          <w:tcPr>
            <w:tcW w:w="4820" w:type="dxa"/>
            <w:vAlign w:val="center"/>
          </w:tcPr>
          <w:p w14:paraId="7A93E5B7" w14:textId="77777777" w:rsidR="001673FF" w:rsidRPr="001673FF" w:rsidRDefault="001673FF" w:rsidP="000F44AE">
            <w:pPr>
              <w:pStyle w:val="NormaleWeb"/>
              <w:spacing w:before="0" w:beforeAutospacing="0" w:after="6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 xml:space="preserve">089 -7726828 </w:t>
            </w:r>
          </w:p>
          <w:p w14:paraId="692B6BC0" w14:textId="26BE8C41" w:rsidR="001673FF" w:rsidRPr="001673FF" w:rsidRDefault="001673FF" w:rsidP="000F44AE">
            <w:pPr>
              <w:pStyle w:val="NormaleWeb"/>
              <w:spacing w:before="0" w:beforeAutospacing="0" w:after="6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silvia.scilimpaglia@grupposistemisalerno.it</w:t>
            </w:r>
          </w:p>
        </w:tc>
      </w:tr>
      <w:tr w:rsidR="001673FF" w:rsidRPr="001673FF" w14:paraId="63DEF430" w14:textId="77777777" w:rsidTr="00947E3A">
        <w:tc>
          <w:tcPr>
            <w:tcW w:w="2865" w:type="dxa"/>
            <w:vAlign w:val="center"/>
          </w:tcPr>
          <w:p w14:paraId="560B8850" w14:textId="77777777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73FF">
              <w:rPr>
                <w:rFonts w:ascii="Times New Roman" w:hAnsi="Times New Roman" w:cs="Times New Roman"/>
                <w:b/>
              </w:rPr>
              <w:t>Divisione Organizzazione</w:t>
            </w:r>
          </w:p>
        </w:tc>
        <w:tc>
          <w:tcPr>
            <w:tcW w:w="3118" w:type="dxa"/>
            <w:vAlign w:val="center"/>
          </w:tcPr>
          <w:p w14:paraId="137951DD" w14:textId="77777777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 xml:space="preserve">dr. Matteo Picardi </w:t>
            </w:r>
          </w:p>
          <w:p w14:paraId="304634DF" w14:textId="77777777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  <w:i/>
              </w:rPr>
              <w:t>(ad interim)</w:t>
            </w:r>
          </w:p>
        </w:tc>
        <w:tc>
          <w:tcPr>
            <w:tcW w:w="4820" w:type="dxa"/>
            <w:vAlign w:val="center"/>
          </w:tcPr>
          <w:p w14:paraId="10672196" w14:textId="63186B43" w:rsidR="001673FF" w:rsidRPr="001673FF" w:rsidRDefault="001673FF" w:rsidP="000F44AE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089-</w:t>
            </w:r>
            <w:r w:rsidRPr="001673FF">
              <w:rPr>
                <w:bCs/>
                <w:sz w:val="22"/>
                <w:szCs w:val="22"/>
                <w:lang w:eastAsia="en-US"/>
              </w:rPr>
              <w:t>727566</w:t>
            </w:r>
          </w:p>
          <w:p w14:paraId="5F803169" w14:textId="440B6B27" w:rsidR="001673FF" w:rsidRPr="001673FF" w:rsidRDefault="001673FF" w:rsidP="000F44AE">
            <w:pPr>
              <w:pStyle w:val="NormaleWeb"/>
              <w:spacing w:before="0" w:beforeAutospacing="0" w:after="6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segreteria.hrs@grupposistemisalerno.it</w:t>
            </w:r>
          </w:p>
        </w:tc>
      </w:tr>
      <w:tr w:rsidR="001673FF" w:rsidRPr="001673FF" w14:paraId="3AE6F71A" w14:textId="77777777" w:rsidTr="00947E3A">
        <w:tc>
          <w:tcPr>
            <w:tcW w:w="2865" w:type="dxa"/>
            <w:vAlign w:val="center"/>
          </w:tcPr>
          <w:p w14:paraId="7B4AC3E1" w14:textId="570631AD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673FF">
              <w:rPr>
                <w:rFonts w:ascii="Times New Roman" w:hAnsi="Times New Roman" w:cs="Times New Roman"/>
                <w:u w:val="single"/>
              </w:rPr>
              <w:t>Segmento Personale</w:t>
            </w:r>
          </w:p>
        </w:tc>
        <w:tc>
          <w:tcPr>
            <w:tcW w:w="3118" w:type="dxa"/>
            <w:vAlign w:val="center"/>
          </w:tcPr>
          <w:p w14:paraId="7E4984E6" w14:textId="77777777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rag. Sonia Iannacolo</w:t>
            </w:r>
          </w:p>
        </w:tc>
        <w:tc>
          <w:tcPr>
            <w:tcW w:w="4820" w:type="dxa"/>
            <w:vAlign w:val="center"/>
          </w:tcPr>
          <w:p w14:paraId="657C56A0" w14:textId="1D2705CB" w:rsidR="001673FF" w:rsidRPr="001673FF" w:rsidRDefault="001673FF" w:rsidP="000F44AE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089 - 727553</w:t>
            </w:r>
          </w:p>
          <w:p w14:paraId="6E1427B1" w14:textId="3A85B359" w:rsidR="001673FF" w:rsidRPr="001673FF" w:rsidRDefault="001673FF" w:rsidP="000F44A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sonia.iannacolo@grupposistemisalerno.it</w:t>
            </w:r>
          </w:p>
        </w:tc>
      </w:tr>
      <w:tr w:rsidR="001673FF" w:rsidRPr="001673FF" w14:paraId="46D80AC4" w14:textId="77777777" w:rsidTr="00947E3A">
        <w:tc>
          <w:tcPr>
            <w:tcW w:w="2865" w:type="dxa"/>
            <w:vAlign w:val="center"/>
          </w:tcPr>
          <w:p w14:paraId="0E17037C" w14:textId="77777777" w:rsid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Settore Amministrazione del Personale</w:t>
            </w:r>
          </w:p>
          <w:p w14:paraId="5F2540F3" w14:textId="04716AB3" w:rsidR="00947E3A" w:rsidRPr="001673FF" w:rsidRDefault="00947E3A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333993DA" w14:textId="6CE25DFF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rag. Sonia Iannacolo</w:t>
            </w:r>
          </w:p>
        </w:tc>
        <w:tc>
          <w:tcPr>
            <w:tcW w:w="4820" w:type="dxa"/>
            <w:vAlign w:val="center"/>
          </w:tcPr>
          <w:p w14:paraId="433CF772" w14:textId="4BD83636" w:rsidR="001673FF" w:rsidRPr="001673FF" w:rsidRDefault="001673FF" w:rsidP="000F44AE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089 - 727553</w:t>
            </w:r>
          </w:p>
          <w:p w14:paraId="42E9E969" w14:textId="245069BF" w:rsidR="001673FF" w:rsidRPr="001673FF" w:rsidRDefault="001673FF" w:rsidP="000F44AE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</w:rPr>
              <w:t>sonia.iannacolo@</w:t>
            </w:r>
            <w:r w:rsidRPr="001673FF">
              <w:rPr>
                <w:sz w:val="22"/>
                <w:szCs w:val="22"/>
                <w:lang w:eastAsia="en-US"/>
              </w:rPr>
              <w:t>grupposistemisalerno</w:t>
            </w:r>
            <w:r w:rsidRPr="001673FF">
              <w:rPr>
                <w:sz w:val="22"/>
                <w:szCs w:val="22"/>
              </w:rPr>
              <w:t>.it</w:t>
            </w:r>
          </w:p>
        </w:tc>
      </w:tr>
      <w:tr w:rsidR="001673FF" w:rsidRPr="001673FF" w14:paraId="6B052D8B" w14:textId="77777777" w:rsidTr="00947E3A">
        <w:tc>
          <w:tcPr>
            <w:tcW w:w="2865" w:type="dxa"/>
            <w:vAlign w:val="center"/>
          </w:tcPr>
          <w:p w14:paraId="3952ACD6" w14:textId="0AF345D1" w:rsidR="001673FF" w:rsidRPr="001673FF" w:rsidRDefault="001673FF" w:rsidP="0086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lastRenderedPageBreak/>
              <w:t>Settore Sviluppo HR</w:t>
            </w:r>
          </w:p>
        </w:tc>
        <w:tc>
          <w:tcPr>
            <w:tcW w:w="3118" w:type="dxa"/>
            <w:vAlign w:val="center"/>
          </w:tcPr>
          <w:p w14:paraId="33BD6329" w14:textId="3FD8AFC6" w:rsidR="001673FF" w:rsidRPr="001673FF" w:rsidRDefault="001673FF" w:rsidP="00861E4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673FF">
              <w:rPr>
                <w:rFonts w:ascii="Times New Roman" w:hAnsi="Times New Roman" w:cs="Times New Roman"/>
              </w:rPr>
              <w:t>dr.ssa Silvia Scilimpaglia</w:t>
            </w:r>
          </w:p>
        </w:tc>
        <w:tc>
          <w:tcPr>
            <w:tcW w:w="4820" w:type="dxa"/>
            <w:vAlign w:val="center"/>
          </w:tcPr>
          <w:p w14:paraId="71B271A3" w14:textId="77777777" w:rsidR="001673FF" w:rsidRPr="001673FF" w:rsidRDefault="001673FF" w:rsidP="00861E4E">
            <w:pPr>
              <w:pStyle w:val="NormaleWeb"/>
              <w:spacing w:before="0" w:beforeAutospacing="0" w:after="6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 xml:space="preserve">089 -7726828 </w:t>
            </w:r>
          </w:p>
          <w:p w14:paraId="0391F86F" w14:textId="65BE69A2" w:rsidR="001673FF" w:rsidRPr="001673FF" w:rsidRDefault="001673FF" w:rsidP="00861E4E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highlight w:val="yellow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silvia.scilimpaglia@grupposistemisalerno.it</w:t>
            </w:r>
          </w:p>
        </w:tc>
      </w:tr>
      <w:tr w:rsidR="001673FF" w:rsidRPr="001673FF" w14:paraId="23B6CE0B" w14:textId="77777777" w:rsidTr="00947E3A">
        <w:tc>
          <w:tcPr>
            <w:tcW w:w="2865" w:type="dxa"/>
            <w:vAlign w:val="center"/>
          </w:tcPr>
          <w:p w14:paraId="49A2683A" w14:textId="0ACCE6ED" w:rsidR="001673FF" w:rsidRPr="001673FF" w:rsidRDefault="001673FF" w:rsidP="000F44A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673FF">
              <w:rPr>
                <w:rFonts w:ascii="Times New Roman" w:hAnsi="Times New Roman" w:cs="Times New Roman"/>
                <w:u w:val="single"/>
              </w:rPr>
              <w:t>Segmento Qualità, Sicurezza  e Ambiente</w:t>
            </w:r>
          </w:p>
        </w:tc>
        <w:tc>
          <w:tcPr>
            <w:tcW w:w="3118" w:type="dxa"/>
            <w:vAlign w:val="center"/>
          </w:tcPr>
          <w:p w14:paraId="65C5B63E" w14:textId="77777777" w:rsidR="001673FF" w:rsidRPr="001673FF" w:rsidRDefault="001673FF" w:rsidP="0075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 xml:space="preserve">dr. Matteo Picardi </w:t>
            </w:r>
          </w:p>
          <w:p w14:paraId="7685535B" w14:textId="6CED64E7" w:rsidR="001673FF" w:rsidRPr="001673FF" w:rsidRDefault="001673FF" w:rsidP="0075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  <w:i/>
              </w:rPr>
              <w:t>(ad interim)</w:t>
            </w:r>
          </w:p>
        </w:tc>
        <w:tc>
          <w:tcPr>
            <w:tcW w:w="4820" w:type="dxa"/>
            <w:vAlign w:val="center"/>
          </w:tcPr>
          <w:p w14:paraId="43C09A55" w14:textId="77777777" w:rsidR="001673FF" w:rsidRPr="001673FF" w:rsidRDefault="001673FF" w:rsidP="00753545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089-</w:t>
            </w:r>
            <w:r w:rsidRPr="001673FF">
              <w:rPr>
                <w:bCs/>
                <w:sz w:val="22"/>
                <w:szCs w:val="22"/>
                <w:lang w:eastAsia="en-US"/>
              </w:rPr>
              <w:t>727566</w:t>
            </w:r>
          </w:p>
          <w:p w14:paraId="51362629" w14:textId="4EED8306" w:rsidR="001673FF" w:rsidRPr="001673FF" w:rsidRDefault="001673FF" w:rsidP="0075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segreteria.hrs@grupposistemisalerno.it</w:t>
            </w:r>
          </w:p>
        </w:tc>
      </w:tr>
      <w:tr w:rsidR="001673FF" w:rsidRPr="001673FF" w14:paraId="6F88E185" w14:textId="77777777" w:rsidTr="00947E3A">
        <w:tc>
          <w:tcPr>
            <w:tcW w:w="2865" w:type="dxa"/>
            <w:vAlign w:val="center"/>
          </w:tcPr>
          <w:p w14:paraId="370B4221" w14:textId="77AF8A52" w:rsidR="001673FF" w:rsidRPr="001673FF" w:rsidRDefault="001673FF" w:rsidP="00925C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73FF">
              <w:rPr>
                <w:rFonts w:ascii="Times New Roman" w:hAnsi="Times New Roman" w:cs="Times New Roman"/>
                <w:b/>
              </w:rPr>
              <w:t>Divisione Acquisti, Affari Generali e Legale</w:t>
            </w:r>
          </w:p>
        </w:tc>
        <w:tc>
          <w:tcPr>
            <w:tcW w:w="3118" w:type="dxa"/>
            <w:vAlign w:val="center"/>
          </w:tcPr>
          <w:p w14:paraId="45F4C66D" w14:textId="77777777" w:rsidR="001673FF" w:rsidRPr="001673FF" w:rsidRDefault="001673FF" w:rsidP="007D1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dr. Giovanni Coscia</w:t>
            </w:r>
          </w:p>
        </w:tc>
        <w:tc>
          <w:tcPr>
            <w:tcW w:w="4820" w:type="dxa"/>
            <w:vAlign w:val="center"/>
          </w:tcPr>
          <w:p w14:paraId="5A6D26A7" w14:textId="0B2BE888" w:rsidR="001673FF" w:rsidRPr="001673FF" w:rsidRDefault="001673FF" w:rsidP="007D1B73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089 - 727545</w:t>
            </w:r>
          </w:p>
          <w:p w14:paraId="2870B374" w14:textId="412F212A" w:rsidR="001673FF" w:rsidRPr="001673FF" w:rsidRDefault="001673FF" w:rsidP="007D1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giovanni.coscia@grupposistemisalerno.it</w:t>
            </w:r>
          </w:p>
        </w:tc>
      </w:tr>
      <w:tr w:rsidR="001673FF" w:rsidRPr="001673FF" w14:paraId="013B1EEB" w14:textId="77777777" w:rsidTr="00947E3A">
        <w:tc>
          <w:tcPr>
            <w:tcW w:w="2865" w:type="dxa"/>
            <w:vAlign w:val="center"/>
          </w:tcPr>
          <w:p w14:paraId="71409B55" w14:textId="43C54CA4" w:rsidR="001673FF" w:rsidRPr="001673FF" w:rsidRDefault="001673FF" w:rsidP="00285AC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673FF">
              <w:rPr>
                <w:rFonts w:ascii="Times New Roman" w:hAnsi="Times New Roman" w:cs="Times New Roman"/>
                <w:u w:val="single"/>
              </w:rPr>
              <w:t>Segmento Acquisti e Gare</w:t>
            </w:r>
          </w:p>
        </w:tc>
        <w:tc>
          <w:tcPr>
            <w:tcW w:w="3118" w:type="dxa"/>
            <w:vAlign w:val="center"/>
          </w:tcPr>
          <w:p w14:paraId="5693FAFF" w14:textId="77777777" w:rsidR="001673FF" w:rsidRPr="001673FF" w:rsidRDefault="001673FF" w:rsidP="007D1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dr.ssa Gabriella Sparano</w:t>
            </w:r>
          </w:p>
        </w:tc>
        <w:tc>
          <w:tcPr>
            <w:tcW w:w="4820" w:type="dxa"/>
            <w:vAlign w:val="center"/>
          </w:tcPr>
          <w:p w14:paraId="0610F0DE" w14:textId="1C76343B" w:rsidR="001673FF" w:rsidRPr="001673FF" w:rsidRDefault="001673FF" w:rsidP="007D1B73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089 - 727594</w:t>
            </w:r>
          </w:p>
          <w:p w14:paraId="52F51B29" w14:textId="17DC82F8" w:rsidR="001673FF" w:rsidRPr="001673FF" w:rsidRDefault="001673FF" w:rsidP="007D1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gabriella.sparano@grupposistemisalerno.it</w:t>
            </w:r>
          </w:p>
        </w:tc>
      </w:tr>
      <w:tr w:rsidR="001673FF" w:rsidRPr="001673FF" w14:paraId="73531678" w14:textId="77777777" w:rsidTr="00947E3A">
        <w:tc>
          <w:tcPr>
            <w:tcW w:w="2865" w:type="dxa"/>
            <w:vAlign w:val="center"/>
          </w:tcPr>
          <w:p w14:paraId="54DCBD40" w14:textId="2396265C" w:rsidR="001673FF" w:rsidRPr="001673FF" w:rsidRDefault="001673FF" w:rsidP="00FD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Servizio Acquisti e Gare HRS e partecipate</w:t>
            </w:r>
          </w:p>
        </w:tc>
        <w:tc>
          <w:tcPr>
            <w:tcW w:w="3118" w:type="dxa"/>
            <w:vAlign w:val="center"/>
          </w:tcPr>
          <w:p w14:paraId="33552029" w14:textId="3729B06F" w:rsidR="001673FF" w:rsidRPr="001673FF" w:rsidRDefault="001673FF" w:rsidP="00FD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dr.ssa Gabriella Sparano</w:t>
            </w:r>
          </w:p>
        </w:tc>
        <w:tc>
          <w:tcPr>
            <w:tcW w:w="4820" w:type="dxa"/>
            <w:vAlign w:val="center"/>
          </w:tcPr>
          <w:p w14:paraId="0F9F9688" w14:textId="77777777" w:rsidR="001673FF" w:rsidRPr="001673FF" w:rsidRDefault="001673FF" w:rsidP="00244F8E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089 - 727594</w:t>
            </w:r>
          </w:p>
          <w:p w14:paraId="63BF8B8D" w14:textId="785EA191" w:rsidR="001673FF" w:rsidRPr="001673FF" w:rsidRDefault="001673FF" w:rsidP="00244F8E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</w:rPr>
              <w:t>gabriella.sparano@</w:t>
            </w:r>
            <w:r w:rsidRPr="001673FF">
              <w:rPr>
                <w:sz w:val="22"/>
                <w:szCs w:val="22"/>
                <w:lang w:eastAsia="en-US"/>
              </w:rPr>
              <w:t>grupposistemisalerno</w:t>
            </w:r>
            <w:r w:rsidRPr="001673FF">
              <w:rPr>
                <w:sz w:val="22"/>
                <w:szCs w:val="22"/>
              </w:rPr>
              <w:t>.it</w:t>
            </w:r>
          </w:p>
        </w:tc>
      </w:tr>
      <w:tr w:rsidR="001673FF" w:rsidRPr="001673FF" w14:paraId="520B11F9" w14:textId="77777777" w:rsidTr="00947E3A">
        <w:tc>
          <w:tcPr>
            <w:tcW w:w="2865" w:type="dxa"/>
            <w:vAlign w:val="center"/>
          </w:tcPr>
          <w:p w14:paraId="785AA0FE" w14:textId="57EB3DE4" w:rsidR="001673FF" w:rsidRPr="001673FF" w:rsidRDefault="001673FF" w:rsidP="00954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Settore Acquisti e Gare Sistemi Salerno – Servizi Idrici S.p.A.</w:t>
            </w:r>
          </w:p>
        </w:tc>
        <w:tc>
          <w:tcPr>
            <w:tcW w:w="3118" w:type="dxa"/>
            <w:vAlign w:val="center"/>
          </w:tcPr>
          <w:p w14:paraId="47DF2862" w14:textId="1421F5C7" w:rsidR="001673FF" w:rsidRPr="001673FF" w:rsidRDefault="001673FF" w:rsidP="00954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rag. Giovanni Coscia</w:t>
            </w:r>
          </w:p>
        </w:tc>
        <w:tc>
          <w:tcPr>
            <w:tcW w:w="4820" w:type="dxa"/>
            <w:vAlign w:val="center"/>
          </w:tcPr>
          <w:p w14:paraId="2B723799" w14:textId="14D2E2C4" w:rsidR="001673FF" w:rsidRPr="001673FF" w:rsidRDefault="001673FF" w:rsidP="009545BF">
            <w:pPr>
              <w:pStyle w:val="NormaleWeb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1673FF">
              <w:rPr>
                <w:rFonts w:eastAsia="Calibri"/>
                <w:sz w:val="22"/>
                <w:szCs w:val="22"/>
                <w:lang w:eastAsia="en-US"/>
              </w:rPr>
              <w:t>089 - 7726835</w:t>
            </w:r>
          </w:p>
          <w:p w14:paraId="571D1808" w14:textId="0221907C" w:rsidR="001673FF" w:rsidRPr="001673FF" w:rsidRDefault="001673FF" w:rsidP="009545BF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rFonts w:eastAsia="Calibri"/>
                <w:sz w:val="22"/>
                <w:szCs w:val="22"/>
                <w:lang w:eastAsia="en-US"/>
              </w:rPr>
              <w:t>giovanni.coscia2@</w:t>
            </w:r>
            <w:r w:rsidRPr="001673FF">
              <w:rPr>
                <w:sz w:val="22"/>
                <w:szCs w:val="22"/>
                <w:lang w:eastAsia="en-US"/>
              </w:rPr>
              <w:t>grupposistemisalerno</w:t>
            </w:r>
            <w:r w:rsidRPr="001673FF">
              <w:rPr>
                <w:rFonts w:eastAsia="Calibri"/>
                <w:sz w:val="22"/>
                <w:szCs w:val="22"/>
                <w:lang w:eastAsia="en-US"/>
              </w:rPr>
              <w:t>.it</w:t>
            </w:r>
          </w:p>
        </w:tc>
      </w:tr>
      <w:tr w:rsidR="001673FF" w:rsidRPr="001673FF" w14:paraId="4908A48C" w14:textId="77777777" w:rsidTr="00947E3A">
        <w:tc>
          <w:tcPr>
            <w:tcW w:w="2865" w:type="dxa"/>
            <w:vAlign w:val="center"/>
          </w:tcPr>
          <w:p w14:paraId="541DD125" w14:textId="78A2F36D" w:rsidR="001673FF" w:rsidRPr="001673FF" w:rsidRDefault="001673FF" w:rsidP="00285AC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673FF">
              <w:rPr>
                <w:rFonts w:ascii="Times New Roman" w:hAnsi="Times New Roman" w:cs="Times New Roman"/>
                <w:u w:val="single"/>
              </w:rPr>
              <w:t>Segmento Affari Generali</w:t>
            </w:r>
          </w:p>
        </w:tc>
        <w:tc>
          <w:tcPr>
            <w:tcW w:w="3118" w:type="dxa"/>
            <w:vAlign w:val="center"/>
          </w:tcPr>
          <w:p w14:paraId="16ED65FE" w14:textId="77777777" w:rsidR="001673FF" w:rsidRPr="001673FF" w:rsidRDefault="001673FF" w:rsidP="007D1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dr.ssa Imma Nigro</w:t>
            </w:r>
          </w:p>
        </w:tc>
        <w:tc>
          <w:tcPr>
            <w:tcW w:w="4820" w:type="dxa"/>
            <w:vAlign w:val="center"/>
          </w:tcPr>
          <w:p w14:paraId="2C6E6F48" w14:textId="72CA216E" w:rsidR="001673FF" w:rsidRPr="001673FF" w:rsidRDefault="001673FF" w:rsidP="007D1B73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089 - 7726850</w:t>
            </w:r>
          </w:p>
          <w:p w14:paraId="23AFE4DD" w14:textId="35CDD114" w:rsidR="001673FF" w:rsidRPr="001673FF" w:rsidRDefault="001673FF" w:rsidP="007D1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imma.nigro@grupposistemisalerno.it</w:t>
            </w:r>
          </w:p>
        </w:tc>
      </w:tr>
      <w:tr w:rsidR="001673FF" w:rsidRPr="001673FF" w14:paraId="133E57ED" w14:textId="77777777" w:rsidTr="00947E3A">
        <w:tc>
          <w:tcPr>
            <w:tcW w:w="2865" w:type="dxa"/>
            <w:vAlign w:val="center"/>
          </w:tcPr>
          <w:p w14:paraId="6B9D7582" w14:textId="7E0A369D" w:rsidR="001673FF" w:rsidRPr="001673FF" w:rsidRDefault="001673FF" w:rsidP="008B4A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673FF">
              <w:rPr>
                <w:rFonts w:ascii="Times New Roman" w:hAnsi="Times New Roman" w:cs="Times New Roman"/>
                <w:u w:val="single"/>
              </w:rPr>
              <w:t>Segmento Rischi e Contenzioso</w:t>
            </w:r>
          </w:p>
        </w:tc>
        <w:tc>
          <w:tcPr>
            <w:tcW w:w="3118" w:type="dxa"/>
            <w:vAlign w:val="center"/>
          </w:tcPr>
          <w:p w14:paraId="12B1F696" w14:textId="77777777" w:rsidR="001673FF" w:rsidRPr="001673FF" w:rsidRDefault="001673FF" w:rsidP="008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avv. Daniela Iannuzzelli</w:t>
            </w:r>
          </w:p>
        </w:tc>
        <w:tc>
          <w:tcPr>
            <w:tcW w:w="4820" w:type="dxa"/>
            <w:vAlign w:val="center"/>
          </w:tcPr>
          <w:p w14:paraId="504DA3CB" w14:textId="02DC6B5C" w:rsidR="001673FF" w:rsidRPr="001673FF" w:rsidRDefault="001673FF" w:rsidP="008B4AB2">
            <w:pPr>
              <w:pStyle w:val="Normale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673FF">
              <w:rPr>
                <w:sz w:val="22"/>
                <w:szCs w:val="22"/>
                <w:lang w:eastAsia="en-US"/>
              </w:rPr>
              <w:t>089 - 727579</w:t>
            </w:r>
          </w:p>
          <w:p w14:paraId="4D9191A4" w14:textId="39355A2F" w:rsidR="001673FF" w:rsidRPr="001673FF" w:rsidRDefault="001673FF" w:rsidP="008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3FF">
              <w:rPr>
                <w:rFonts w:ascii="Times New Roman" w:hAnsi="Times New Roman" w:cs="Times New Roman"/>
              </w:rPr>
              <w:t>daniela.iannuzzelli@grupposistemisalerno.it</w:t>
            </w:r>
          </w:p>
        </w:tc>
      </w:tr>
    </w:tbl>
    <w:p w14:paraId="59BFE382" w14:textId="77777777" w:rsidR="00256D43" w:rsidRPr="001673FF" w:rsidRDefault="00256D43" w:rsidP="00285ACD">
      <w:pPr>
        <w:rPr>
          <w:rFonts w:ascii="Times New Roman" w:hAnsi="Times New Roman" w:cs="Times New Roman"/>
        </w:rPr>
      </w:pPr>
    </w:p>
    <w:sectPr w:rsidR="00256D43" w:rsidRPr="001673FF" w:rsidSect="00753545">
      <w:headerReference w:type="default" r:id="rId7"/>
      <w:footerReference w:type="default" r:id="rId8"/>
      <w:pgSz w:w="11906" w:h="16838" w:code="9"/>
      <w:pgMar w:top="397" w:right="737" w:bottom="454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0C61" w14:textId="77777777" w:rsidR="00562940" w:rsidRDefault="00562940" w:rsidP="00461FC7">
      <w:pPr>
        <w:spacing w:after="0" w:line="240" w:lineRule="auto"/>
      </w:pPr>
      <w:r>
        <w:separator/>
      </w:r>
    </w:p>
  </w:endnote>
  <w:endnote w:type="continuationSeparator" w:id="0">
    <w:p w14:paraId="69DD7B61" w14:textId="77777777" w:rsidR="00562940" w:rsidRDefault="00562940" w:rsidP="004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F920" w14:textId="72BB4F7E" w:rsidR="00285ACD" w:rsidRPr="004C66E8" w:rsidRDefault="00285ACD">
    <w:pPr>
      <w:pStyle w:val="Pidipagina"/>
      <w:rPr>
        <w:sz w:val="16"/>
        <w:szCs w:val="16"/>
      </w:rPr>
    </w:pPr>
    <w:r w:rsidRPr="004C66E8">
      <w:rPr>
        <w:sz w:val="16"/>
        <w:szCs w:val="16"/>
      </w:rPr>
      <w:t xml:space="preserve">Data ultimo aggiornamento: </w:t>
    </w:r>
    <w:r w:rsidR="00753545">
      <w:rPr>
        <w:sz w:val="16"/>
        <w:szCs w:val="16"/>
      </w:rPr>
      <w:t>0</w:t>
    </w:r>
    <w:r w:rsidR="00947E3A">
      <w:rPr>
        <w:sz w:val="16"/>
        <w:szCs w:val="16"/>
      </w:rPr>
      <w:t>5</w:t>
    </w:r>
    <w:r w:rsidR="00753545">
      <w:rPr>
        <w:sz w:val="16"/>
        <w:szCs w:val="16"/>
      </w:rPr>
      <w:t>-10-2022</w:t>
    </w:r>
    <w:r w:rsidRPr="004C66E8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p</w:t>
    </w:r>
    <w:r w:rsidRPr="004C66E8">
      <w:rPr>
        <w:sz w:val="16"/>
        <w:szCs w:val="16"/>
      </w:rPr>
      <w:t xml:space="preserve">ag.: </w:t>
    </w:r>
    <w:r w:rsidRPr="004C66E8">
      <w:rPr>
        <w:rStyle w:val="Numeropagina"/>
        <w:sz w:val="16"/>
        <w:szCs w:val="16"/>
      </w:rPr>
      <w:fldChar w:fldCharType="begin"/>
    </w:r>
    <w:r w:rsidRPr="004C66E8">
      <w:rPr>
        <w:rStyle w:val="Numeropagina"/>
        <w:sz w:val="16"/>
        <w:szCs w:val="16"/>
      </w:rPr>
      <w:instrText xml:space="preserve"> PAGE </w:instrText>
    </w:r>
    <w:r w:rsidRPr="004C66E8">
      <w:rPr>
        <w:rStyle w:val="Numeropagina"/>
        <w:sz w:val="16"/>
        <w:szCs w:val="16"/>
      </w:rPr>
      <w:fldChar w:fldCharType="separate"/>
    </w:r>
    <w:r w:rsidR="00925C40">
      <w:rPr>
        <w:rStyle w:val="Numeropagina"/>
        <w:noProof/>
        <w:sz w:val="16"/>
        <w:szCs w:val="16"/>
      </w:rPr>
      <w:t>1</w:t>
    </w:r>
    <w:r w:rsidRPr="004C66E8">
      <w:rPr>
        <w:rStyle w:val="Numeropagina"/>
        <w:sz w:val="16"/>
        <w:szCs w:val="16"/>
      </w:rPr>
      <w:fldChar w:fldCharType="end"/>
    </w:r>
    <w:r w:rsidRPr="004C66E8">
      <w:rPr>
        <w:rStyle w:val="Numeropagina"/>
        <w:sz w:val="16"/>
        <w:szCs w:val="16"/>
      </w:rPr>
      <w:t>/</w:t>
    </w:r>
    <w:r w:rsidRPr="004C66E8">
      <w:rPr>
        <w:rStyle w:val="Numeropagina"/>
        <w:sz w:val="16"/>
        <w:szCs w:val="16"/>
      </w:rPr>
      <w:fldChar w:fldCharType="begin"/>
    </w:r>
    <w:r w:rsidRPr="004C66E8">
      <w:rPr>
        <w:rStyle w:val="Numeropagina"/>
        <w:sz w:val="16"/>
        <w:szCs w:val="16"/>
      </w:rPr>
      <w:instrText xml:space="preserve"> NUMPAGES </w:instrText>
    </w:r>
    <w:r w:rsidRPr="004C66E8">
      <w:rPr>
        <w:rStyle w:val="Numeropagina"/>
        <w:sz w:val="16"/>
        <w:szCs w:val="16"/>
      </w:rPr>
      <w:fldChar w:fldCharType="separate"/>
    </w:r>
    <w:r w:rsidR="00925C40">
      <w:rPr>
        <w:rStyle w:val="Numeropagina"/>
        <w:noProof/>
        <w:sz w:val="16"/>
        <w:szCs w:val="16"/>
      </w:rPr>
      <w:t>1</w:t>
    </w:r>
    <w:r w:rsidRPr="004C66E8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9547" w14:textId="77777777" w:rsidR="00562940" w:rsidRDefault="00562940" w:rsidP="00461FC7">
      <w:pPr>
        <w:spacing w:after="0" w:line="240" w:lineRule="auto"/>
      </w:pPr>
      <w:r>
        <w:separator/>
      </w:r>
    </w:p>
  </w:footnote>
  <w:footnote w:type="continuationSeparator" w:id="0">
    <w:p w14:paraId="448F4CB1" w14:textId="77777777" w:rsidR="00562940" w:rsidRDefault="00562940" w:rsidP="004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B1A3" w14:textId="3A9C90D6" w:rsidR="00285ACD" w:rsidRPr="00285ACD" w:rsidRDefault="00971ADA" w:rsidP="00CA2AFC">
    <w:pPr>
      <w:pStyle w:val="Intestazione"/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236D25EE" wp14:editId="40D94FD9">
          <wp:extent cx="1216550" cy="757363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05" cy="76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BA4C3" w14:textId="77777777" w:rsidR="00285ACD" w:rsidRPr="00F56F77" w:rsidRDefault="00285ACD" w:rsidP="004C66E8">
    <w:pPr>
      <w:pStyle w:val="NormaleWeb"/>
      <w:spacing w:before="0" w:beforeAutospacing="0" w:after="0" w:afterAutospacing="0"/>
      <w:jc w:val="center"/>
      <w:rPr>
        <w:rFonts w:ascii="Calibri" w:hAnsi="Calibri"/>
        <w:b/>
        <w:bCs/>
        <w:color w:val="000000"/>
        <w:kern w:val="24"/>
        <w:sz w:val="32"/>
        <w:szCs w:val="32"/>
      </w:rPr>
    </w:pPr>
    <w:r w:rsidRPr="00F56F77">
      <w:rPr>
        <w:rFonts w:ascii="Calibri" w:hAnsi="Calibri"/>
        <w:b/>
        <w:bCs/>
        <w:color w:val="000000"/>
        <w:kern w:val="24"/>
        <w:sz w:val="32"/>
        <w:szCs w:val="32"/>
      </w:rPr>
      <w:t>ARTICOLAZIONE UFFICI</w:t>
    </w:r>
  </w:p>
  <w:p w14:paraId="37CCB1EB" w14:textId="77777777" w:rsidR="00285ACD" w:rsidRDefault="00285ACD" w:rsidP="004C66E8">
    <w:pPr>
      <w:pStyle w:val="NormaleWeb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000000"/>
        <w:kern w:val="24"/>
      </w:rPr>
    </w:pPr>
    <w:r w:rsidRPr="00F56F77">
      <w:rPr>
        <w:rFonts w:ascii="Calibri" w:hAnsi="Calibri"/>
        <w:b/>
        <w:bCs/>
        <w:i/>
        <w:iCs/>
        <w:color w:val="000000"/>
        <w:kern w:val="24"/>
      </w:rPr>
      <w:t xml:space="preserve">(ai sensi dell’art. 13, c. 1 lettera b) del </w:t>
    </w:r>
    <w:r w:rsidR="00E01FF3">
      <w:rPr>
        <w:rFonts w:ascii="Calibri" w:hAnsi="Calibri"/>
        <w:b/>
        <w:bCs/>
        <w:i/>
        <w:iCs/>
        <w:color w:val="000000"/>
        <w:kern w:val="24"/>
      </w:rPr>
      <w:t xml:space="preserve"> D.Lgs. 33/2013</w:t>
    </w:r>
    <w:r>
      <w:rPr>
        <w:rFonts w:ascii="Calibri" w:hAnsi="Calibri"/>
        <w:b/>
        <w:bCs/>
        <w:i/>
        <w:iCs/>
        <w:color w:val="000000"/>
        <w:kern w:val="24"/>
      </w:rPr>
      <w:t xml:space="preserve"> e ss.mm.ii.)</w:t>
    </w:r>
  </w:p>
  <w:p w14:paraId="42D25F7C" w14:textId="77777777" w:rsidR="00D2740B" w:rsidRPr="00217E85" w:rsidRDefault="00D2740B" w:rsidP="004C66E8">
    <w:pPr>
      <w:pStyle w:val="NormaleWeb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000000"/>
        <w:kern w:val="24"/>
        <w:sz w:val="16"/>
        <w:szCs w:val="16"/>
      </w:rPr>
    </w:pPr>
  </w:p>
  <w:tbl>
    <w:tblPr>
      <w:tblW w:w="5155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65"/>
      <w:gridCol w:w="2978"/>
      <w:gridCol w:w="4961"/>
    </w:tblGrid>
    <w:tr w:rsidR="001673FF" w14:paraId="4558DE25" w14:textId="77777777" w:rsidTr="00947E3A">
      <w:tc>
        <w:tcPr>
          <w:tcW w:w="1326" w:type="pct"/>
          <w:shd w:val="clear" w:color="auto" w:fill="E5DFEC"/>
          <w:vAlign w:val="center"/>
        </w:tcPr>
        <w:p w14:paraId="1BA5ED18" w14:textId="3FF6EE58" w:rsidR="001673FF" w:rsidRDefault="001673FF" w:rsidP="00F731B7">
          <w:pPr>
            <w:pStyle w:val="NormaleWeb"/>
            <w:spacing w:before="0" w:beforeAutospacing="0" w:after="0" w:afterAutospacing="0"/>
            <w:jc w:val="center"/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</w:pPr>
          <w:r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  <w:t>DIVISIONE</w:t>
          </w:r>
          <w:r w:rsidRPr="00F731B7"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  <w:t>/</w:t>
          </w:r>
          <w:r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  <w:t xml:space="preserve"> SEGMENTO</w:t>
          </w:r>
        </w:p>
        <w:p w14:paraId="47856B6A" w14:textId="11D233EF" w:rsidR="001673FF" w:rsidRPr="00F731B7" w:rsidRDefault="001673FF" w:rsidP="00F731B7">
          <w:pPr>
            <w:pStyle w:val="NormaleWeb"/>
            <w:spacing w:before="0" w:beforeAutospacing="0" w:after="0" w:afterAutospacing="0"/>
            <w:jc w:val="center"/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</w:pPr>
          <w:r w:rsidRPr="00F731B7"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  <w:t>SETTORE</w:t>
          </w:r>
        </w:p>
      </w:tc>
      <w:tc>
        <w:tcPr>
          <w:tcW w:w="1378" w:type="pct"/>
          <w:shd w:val="clear" w:color="auto" w:fill="E5DFEC"/>
          <w:vAlign w:val="center"/>
        </w:tcPr>
        <w:p w14:paraId="6476961A" w14:textId="77777777" w:rsidR="001673FF" w:rsidRPr="00F731B7" w:rsidRDefault="001673FF" w:rsidP="008C3C04">
          <w:pPr>
            <w:pStyle w:val="NormaleWeb"/>
            <w:spacing w:before="0" w:beforeAutospacing="0" w:after="0" w:afterAutospacing="0"/>
            <w:jc w:val="center"/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</w:pPr>
          <w:r w:rsidRPr="00F731B7"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  <w:t>RESP</w:t>
          </w:r>
          <w:r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  <w:t>ONS.</w:t>
          </w:r>
        </w:p>
      </w:tc>
      <w:tc>
        <w:tcPr>
          <w:tcW w:w="2296" w:type="pct"/>
          <w:shd w:val="clear" w:color="auto" w:fill="E5DFEC"/>
          <w:vAlign w:val="center"/>
        </w:tcPr>
        <w:p w14:paraId="0D47A0E1" w14:textId="77777777" w:rsidR="001673FF" w:rsidRDefault="001673FF" w:rsidP="00F731B7">
          <w:pPr>
            <w:pStyle w:val="NormaleWeb"/>
            <w:spacing w:before="0" w:beforeAutospacing="0" w:after="0" w:afterAutospacing="0"/>
            <w:jc w:val="center"/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</w:pPr>
          <w:r w:rsidRPr="00F731B7"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  <w:t>DATI CONTATTO</w:t>
          </w:r>
        </w:p>
        <w:p w14:paraId="3469400F" w14:textId="2ADF422B" w:rsidR="001673FF" w:rsidRPr="00F731B7" w:rsidRDefault="001673FF" w:rsidP="00F731B7">
          <w:pPr>
            <w:pStyle w:val="NormaleWeb"/>
            <w:spacing w:before="0" w:beforeAutospacing="0" w:after="0" w:afterAutospacing="0"/>
            <w:jc w:val="center"/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</w:pPr>
          <w:r>
            <w:rPr>
              <w:rFonts w:ascii="Calibri" w:hAnsi="Calibri"/>
              <w:b/>
              <w:bCs/>
              <w:color w:val="000000"/>
              <w:kern w:val="24"/>
              <w:sz w:val="28"/>
              <w:szCs w:val="28"/>
            </w:rPr>
            <w:t>(Tel. / e-mail)</w:t>
          </w:r>
        </w:p>
      </w:tc>
    </w:tr>
  </w:tbl>
  <w:p w14:paraId="7D4F0D86" w14:textId="77777777" w:rsidR="00285ACD" w:rsidRPr="004C66E8" w:rsidRDefault="00285ACD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6980"/>
    <w:multiLevelType w:val="multilevel"/>
    <w:tmpl w:val="430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9788D"/>
    <w:multiLevelType w:val="hybridMultilevel"/>
    <w:tmpl w:val="2C8AF28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421416035">
    <w:abstractNumId w:val="0"/>
  </w:num>
  <w:num w:numId="2" w16cid:durableId="211308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B1"/>
    <w:rsid w:val="00020223"/>
    <w:rsid w:val="00055CC6"/>
    <w:rsid w:val="000A6137"/>
    <w:rsid w:val="000D05B8"/>
    <w:rsid w:val="000F44AE"/>
    <w:rsid w:val="00120F33"/>
    <w:rsid w:val="001673FF"/>
    <w:rsid w:val="0017386E"/>
    <w:rsid w:val="001923EF"/>
    <w:rsid w:val="001C380C"/>
    <w:rsid w:val="00217E85"/>
    <w:rsid w:val="00244F8E"/>
    <w:rsid w:val="00256D43"/>
    <w:rsid w:val="002717B4"/>
    <w:rsid w:val="00285ACD"/>
    <w:rsid w:val="002A1782"/>
    <w:rsid w:val="002D6E13"/>
    <w:rsid w:val="00323105"/>
    <w:rsid w:val="003970E5"/>
    <w:rsid w:val="003F385F"/>
    <w:rsid w:val="003F5190"/>
    <w:rsid w:val="0044238F"/>
    <w:rsid w:val="00455FFF"/>
    <w:rsid w:val="00461FC7"/>
    <w:rsid w:val="0046747B"/>
    <w:rsid w:val="004C66E8"/>
    <w:rsid w:val="004D2FB1"/>
    <w:rsid w:val="00554679"/>
    <w:rsid w:val="00560B11"/>
    <w:rsid w:val="00562940"/>
    <w:rsid w:val="0058293E"/>
    <w:rsid w:val="00584B3D"/>
    <w:rsid w:val="00610145"/>
    <w:rsid w:val="00632FBD"/>
    <w:rsid w:val="00643145"/>
    <w:rsid w:val="00652CC9"/>
    <w:rsid w:val="00680E94"/>
    <w:rsid w:val="00696B6C"/>
    <w:rsid w:val="006B0685"/>
    <w:rsid w:val="00753545"/>
    <w:rsid w:val="00756DE1"/>
    <w:rsid w:val="00796AA5"/>
    <w:rsid w:val="007A1989"/>
    <w:rsid w:val="007D1B73"/>
    <w:rsid w:val="007F78F9"/>
    <w:rsid w:val="008002AE"/>
    <w:rsid w:val="008200C1"/>
    <w:rsid w:val="00840439"/>
    <w:rsid w:val="00843A2F"/>
    <w:rsid w:val="00856413"/>
    <w:rsid w:val="00861E4E"/>
    <w:rsid w:val="00866FF9"/>
    <w:rsid w:val="0087205B"/>
    <w:rsid w:val="00897D78"/>
    <w:rsid w:val="008C1243"/>
    <w:rsid w:val="008C3C04"/>
    <w:rsid w:val="008E3DF4"/>
    <w:rsid w:val="008F3B3D"/>
    <w:rsid w:val="00901BAC"/>
    <w:rsid w:val="00925C40"/>
    <w:rsid w:val="009423D7"/>
    <w:rsid w:val="00947E3A"/>
    <w:rsid w:val="009545BF"/>
    <w:rsid w:val="00971ADA"/>
    <w:rsid w:val="009800AF"/>
    <w:rsid w:val="0098230C"/>
    <w:rsid w:val="009C5716"/>
    <w:rsid w:val="009F74FF"/>
    <w:rsid w:val="00A00F75"/>
    <w:rsid w:val="00A05FE1"/>
    <w:rsid w:val="00A07E1D"/>
    <w:rsid w:val="00A27E2E"/>
    <w:rsid w:val="00A5378E"/>
    <w:rsid w:val="00A63FD0"/>
    <w:rsid w:val="00B8145A"/>
    <w:rsid w:val="00BA5CA4"/>
    <w:rsid w:val="00BF7555"/>
    <w:rsid w:val="00C4743F"/>
    <w:rsid w:val="00C547D7"/>
    <w:rsid w:val="00C96658"/>
    <w:rsid w:val="00CA2AFC"/>
    <w:rsid w:val="00CA7627"/>
    <w:rsid w:val="00CB236E"/>
    <w:rsid w:val="00CB4879"/>
    <w:rsid w:val="00CC1B9E"/>
    <w:rsid w:val="00D2740B"/>
    <w:rsid w:val="00D95893"/>
    <w:rsid w:val="00D95A1F"/>
    <w:rsid w:val="00DC5B20"/>
    <w:rsid w:val="00DE67A7"/>
    <w:rsid w:val="00E01FF3"/>
    <w:rsid w:val="00E25326"/>
    <w:rsid w:val="00E44CEB"/>
    <w:rsid w:val="00E65EAF"/>
    <w:rsid w:val="00E67399"/>
    <w:rsid w:val="00F558B1"/>
    <w:rsid w:val="00F56F77"/>
    <w:rsid w:val="00F65EED"/>
    <w:rsid w:val="00F731B7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308AA3"/>
  <w15:docId w15:val="{E4F89A59-E2A3-41D8-AE36-EC033C8E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55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1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61FC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461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61FC7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4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1F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4C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4C66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66E8"/>
  </w:style>
  <w:style w:type="character" w:customStyle="1" w:styleId="apple-converted-space">
    <w:name w:val="apple-converted-space"/>
    <w:rsid w:val="00CA2AFC"/>
  </w:style>
  <w:style w:type="character" w:styleId="Enfasigrassetto">
    <w:name w:val="Strong"/>
    <w:uiPriority w:val="22"/>
    <w:qFormat/>
    <w:locked/>
    <w:rsid w:val="00CA2AFC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560B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60B11"/>
    <w:rPr>
      <w:rFonts w:ascii="Times New Roman" w:eastAsia="Times New Roman" w:hAnsi="Times New Roman"/>
      <w:sz w:val="16"/>
      <w:szCs w:val="16"/>
    </w:rPr>
  </w:style>
  <w:style w:type="paragraph" w:styleId="Sommario3">
    <w:name w:val="toc 3"/>
    <w:basedOn w:val="Normale"/>
    <w:next w:val="Normale"/>
    <w:autoRedefine/>
    <w:locked/>
    <w:rsid w:val="00652CC9"/>
    <w:pPr>
      <w:tabs>
        <w:tab w:val="right" w:leader="dot" w:pos="76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7A1989"/>
    <w:rPr>
      <w:i/>
      <w:iCs/>
    </w:rPr>
  </w:style>
  <w:style w:type="character" w:customStyle="1" w:styleId="e24kjd">
    <w:name w:val="e24kjd"/>
    <w:basedOn w:val="Carpredefinitoparagrafo"/>
    <w:rsid w:val="007A1989"/>
  </w:style>
  <w:style w:type="character" w:styleId="Collegamentoipertestuale">
    <w:name w:val="Hyperlink"/>
    <w:basedOn w:val="Carpredefinitoparagrafo"/>
    <w:uiPriority w:val="99"/>
    <w:unhideWhenUsed/>
    <w:rsid w:val="004D2FB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SalernoSistemi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Noceti</dc:creator>
  <cp:lastModifiedBy>salernoenergia6</cp:lastModifiedBy>
  <cp:revision>3</cp:revision>
  <cp:lastPrinted>2019-09-09T10:48:00Z</cp:lastPrinted>
  <dcterms:created xsi:type="dcterms:W3CDTF">2022-11-04T12:22:00Z</dcterms:created>
  <dcterms:modified xsi:type="dcterms:W3CDTF">2022-11-04T12:23:00Z</dcterms:modified>
</cp:coreProperties>
</file>